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4E0CA7" w14:textId="37D1CDFE" w:rsidR="002A7F4A" w:rsidRPr="006436AC" w:rsidRDefault="0007632C" w:rsidP="00ED5080">
      <w:pPr>
        <w:pStyle w:val="Intestazione"/>
        <w:spacing w:after="120"/>
        <w:rPr>
          <w:rFonts w:ascii="DecimaWE Rg" w:hAnsi="DecimaWE Rg" w:cs="Arial"/>
          <w:b/>
          <w:bCs/>
          <w:iCs/>
        </w:rPr>
      </w:pPr>
      <w:bookmarkStart w:id="0" w:name="_GoBack"/>
      <w:bookmarkEnd w:id="0"/>
      <w:r w:rsidRPr="006436AC">
        <w:rPr>
          <w:rFonts w:ascii="DecimaWE Rg" w:hAnsi="DecimaWE Rg" w:cs="Arial"/>
          <w:b/>
          <w:bCs/>
          <w:iCs/>
        </w:rPr>
        <w:t xml:space="preserve">ALLEGATO </w:t>
      </w:r>
      <w:r w:rsidR="00ED5080" w:rsidRPr="006436AC">
        <w:rPr>
          <w:rFonts w:ascii="DecimaWE Rg" w:hAnsi="DecimaWE Rg" w:cs="Arial"/>
          <w:b/>
          <w:bCs/>
          <w:iCs/>
        </w:rPr>
        <w:t>C</w:t>
      </w:r>
    </w:p>
    <w:p w14:paraId="3D4831CB" w14:textId="77777777" w:rsidR="0007632C" w:rsidRPr="0007632C" w:rsidRDefault="0007632C" w:rsidP="0007632C">
      <w:pPr>
        <w:pStyle w:val="Intestazione"/>
        <w:spacing w:after="120"/>
        <w:jc w:val="right"/>
        <w:rPr>
          <w:rFonts w:ascii="DecimaWE Rg" w:hAnsi="DecimaWE Rg"/>
          <w:b/>
          <w:bCs/>
          <w:iCs/>
        </w:rPr>
      </w:pPr>
    </w:p>
    <w:p w14:paraId="15AB0B65" w14:textId="77777777" w:rsidR="0007632C" w:rsidRPr="0007632C" w:rsidRDefault="0007632C" w:rsidP="0007632C">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b/>
          <w:iCs/>
        </w:rPr>
      </w:pPr>
      <w:r w:rsidRPr="0007632C">
        <w:rPr>
          <w:rStyle w:val="Enfasicorsivo"/>
          <w:rFonts w:ascii="DecimaWE Rg" w:hAnsi="DecimaWE Rg"/>
          <w:b/>
          <w:iCs/>
        </w:rPr>
        <w:t>Dichiarazione sostitutiva</w:t>
      </w:r>
      <w:r w:rsidRPr="0007632C">
        <w:rPr>
          <w:rStyle w:val="Enfasicorsivo"/>
          <w:rFonts w:ascii="DecimaWE Rg" w:hAnsi="DecimaWE Rg"/>
          <w:iCs/>
        </w:rPr>
        <w:t>,</w:t>
      </w:r>
      <w:r w:rsidRPr="0007632C">
        <w:rPr>
          <w:rStyle w:val="Enfasicorsivo"/>
          <w:rFonts w:ascii="DecimaWE Rg" w:hAnsi="DecimaWE Rg"/>
          <w:b/>
          <w:iCs/>
        </w:rPr>
        <w:t xml:space="preserve"> ai sensi dell'art. </w:t>
      </w:r>
      <w:hyperlink r:id="rId12" w:history="1">
        <w:r w:rsidRPr="0007632C">
          <w:rPr>
            <w:rStyle w:val="Enfasicorsivo"/>
            <w:rFonts w:ascii="DecimaWE Rg" w:hAnsi="DecimaWE Rg"/>
            <w:b/>
            <w:iCs/>
          </w:rPr>
          <w:t>47</w:t>
        </w:r>
      </w:hyperlink>
      <w:r w:rsidRPr="0007632C">
        <w:rPr>
          <w:rStyle w:val="Enfasicorsivo"/>
          <w:rFonts w:ascii="DecimaWE Rg" w:hAnsi="DecimaWE Rg"/>
          <w:b/>
          <w:iCs/>
        </w:rPr>
        <w:t xml:space="preserve"> del decreto del </w:t>
      </w:r>
      <w:smartTag w:uri="urn:schemas-microsoft-com:office:smarttags" w:element="PersonName">
        <w:r w:rsidRPr="0007632C">
          <w:rPr>
            <w:rStyle w:val="Enfasicorsivo"/>
            <w:rFonts w:ascii="DecimaWE Rg" w:hAnsi="DecimaWE Rg"/>
            <w:b/>
            <w:iCs/>
          </w:rPr>
          <w:t>Presidente</w:t>
        </w:r>
      </w:smartTag>
      <w:r w:rsidRPr="0007632C">
        <w:rPr>
          <w:rStyle w:val="Enfasicorsivo"/>
          <w:rFonts w:ascii="DecimaWE Rg" w:hAnsi="DecimaWE Rg"/>
          <w:b/>
          <w:iCs/>
        </w:rPr>
        <w:t xml:space="preserve"> della Repubblica 28 dicembre 2000, n. 445, per la concessione di aiuti in «de minimis»</w:t>
      </w:r>
    </w:p>
    <w:p w14:paraId="5DE0E294" w14:textId="77777777" w:rsidR="0007632C" w:rsidRPr="00C2350A" w:rsidRDefault="0007632C" w:rsidP="0007632C">
      <w:pPr>
        <w:pBdr>
          <w:top w:val="single" w:sz="4" w:space="1" w:color="auto"/>
          <w:left w:val="single" w:sz="4" w:space="4" w:color="auto"/>
          <w:bottom w:val="single" w:sz="4" w:space="1" w:color="auto"/>
          <w:right w:val="single" w:sz="4" w:space="4" w:color="auto"/>
        </w:pBdr>
        <w:spacing w:after="120"/>
        <w:jc w:val="center"/>
        <w:rPr>
          <w:rStyle w:val="Enfasicorsivo"/>
          <w:rFonts w:ascii="DecimaWE Rg" w:hAnsi="DecimaWE Rg"/>
          <w:iCs/>
          <w:sz w:val="22"/>
          <w:szCs w:val="22"/>
        </w:rPr>
      </w:pPr>
      <w:r w:rsidRPr="00C2350A">
        <w:rPr>
          <w:rStyle w:val="Enfasicorsivo"/>
          <w:rFonts w:ascii="DecimaWE Rg" w:hAnsi="DecimaWE Rg"/>
          <w:iCs/>
          <w:sz w:val="22"/>
          <w:szCs w:val="22"/>
        </w:rPr>
        <w:t>(Testo unico delle disposizioni legislative e regolamentari in materia di documentazione amministrativa)</w:t>
      </w:r>
    </w:p>
    <w:p w14:paraId="17612D25" w14:textId="77777777" w:rsidR="0007632C" w:rsidRDefault="0007632C" w:rsidP="001939C5">
      <w:pPr>
        <w:spacing w:after="120"/>
        <w:rPr>
          <w:rFonts w:ascii="DecimaWE Rg" w:hAnsi="DecimaWE Rg"/>
          <w:bCs/>
          <w:sz w:val="22"/>
          <w:szCs w:val="22"/>
        </w:rPr>
      </w:pPr>
    </w:p>
    <w:p w14:paraId="060DB511" w14:textId="77777777" w:rsidR="002A7F4A" w:rsidRPr="00C2350A" w:rsidRDefault="002A7F4A" w:rsidP="001939C5">
      <w:pPr>
        <w:spacing w:after="120"/>
        <w:rPr>
          <w:rFonts w:ascii="DecimaWE Rg" w:hAnsi="DecimaWE Rg"/>
          <w:bCs/>
          <w:sz w:val="22"/>
          <w:szCs w:val="22"/>
        </w:rPr>
      </w:pPr>
      <w:r w:rsidRPr="00C2350A">
        <w:rPr>
          <w:rFonts w:ascii="DecimaWE Rg" w:hAnsi="DecimaWE Rg"/>
          <w:bCs/>
          <w:sz w:val="22"/>
          <w:szCs w:val="22"/>
        </w:rPr>
        <w:t xml:space="preserve">Il </w:t>
      </w:r>
      <w:r w:rsidRPr="00C2350A">
        <w:rPr>
          <w:rFonts w:ascii="DecimaWE Rg" w:hAnsi="DecimaWE Rg"/>
          <w:b/>
          <w:bCs/>
          <w:sz w:val="22"/>
          <w:szCs w:val="22"/>
        </w:rPr>
        <w:t>sottoscritto:</w:t>
      </w:r>
    </w:p>
    <w:tbl>
      <w:tblPr>
        <w:tblW w:w="10207" w:type="dxa"/>
        <w:tblInd w:w="-34"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616"/>
        <w:gridCol w:w="3096"/>
        <w:gridCol w:w="1058"/>
        <w:gridCol w:w="1600"/>
        <w:gridCol w:w="1652"/>
        <w:gridCol w:w="528"/>
        <w:gridCol w:w="657"/>
      </w:tblGrid>
      <w:tr w:rsidR="002A7F4A" w:rsidRPr="00712DE9" w14:paraId="1FFD3ADB" w14:textId="77777777" w:rsidTr="00712DE9">
        <w:trPr>
          <w:trHeight w:val="397"/>
        </w:trPr>
        <w:tc>
          <w:tcPr>
            <w:tcW w:w="10207" w:type="dxa"/>
            <w:gridSpan w:val="7"/>
            <w:tcBorders>
              <w:top w:val="double" w:sz="4" w:space="0" w:color="auto"/>
            </w:tcBorders>
            <w:shd w:val="clear" w:color="auto" w:fill="AAC8C8"/>
            <w:vAlign w:val="center"/>
          </w:tcPr>
          <w:p w14:paraId="56E811BC"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
                <w:bCs/>
                <w:sz w:val="20"/>
                <w:szCs w:val="20"/>
              </w:rPr>
              <w:t>SEZIONE 1 – Anagrafica richiedente</w:t>
            </w:r>
          </w:p>
        </w:tc>
      </w:tr>
      <w:tr w:rsidR="002A7F4A" w:rsidRPr="00712DE9" w14:paraId="7FA1C692" w14:textId="77777777" w:rsidTr="00712DE9">
        <w:trPr>
          <w:trHeight w:val="283"/>
        </w:trPr>
        <w:tc>
          <w:tcPr>
            <w:tcW w:w="1616" w:type="dxa"/>
            <w:vMerge w:val="restart"/>
            <w:shd w:val="clear" w:color="auto" w:fill="AAC8C8"/>
          </w:tcPr>
          <w:p w14:paraId="50C7AA11"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
                <w:bCs/>
                <w:sz w:val="20"/>
                <w:szCs w:val="20"/>
              </w:rPr>
              <w:t xml:space="preserve">Il </w:t>
            </w:r>
            <w:r w:rsidRPr="00712DE9">
              <w:rPr>
                <w:rFonts w:ascii="DecimaWE Rg" w:hAnsi="DecimaWE Rg"/>
                <w:b/>
                <w:sz w:val="20"/>
                <w:szCs w:val="20"/>
              </w:rPr>
              <w:t>Titolare / legale rappresentante</w:t>
            </w:r>
            <w:r w:rsidRPr="00712DE9">
              <w:rPr>
                <w:rFonts w:ascii="DecimaWE Rg" w:hAnsi="DecimaWE Rg"/>
                <w:sz w:val="20"/>
                <w:szCs w:val="20"/>
              </w:rPr>
              <w:t xml:space="preserve"> </w:t>
            </w:r>
            <w:r w:rsidRPr="00712DE9">
              <w:rPr>
                <w:rFonts w:ascii="DecimaWE Rg" w:hAnsi="DecimaWE Rg"/>
                <w:b/>
                <w:sz w:val="20"/>
                <w:szCs w:val="20"/>
              </w:rPr>
              <w:t xml:space="preserve">dell'impresa </w:t>
            </w:r>
          </w:p>
        </w:tc>
        <w:tc>
          <w:tcPr>
            <w:tcW w:w="4154" w:type="dxa"/>
            <w:gridSpan w:val="2"/>
            <w:shd w:val="clear" w:color="auto" w:fill="EAEAD5"/>
            <w:vAlign w:val="center"/>
          </w:tcPr>
          <w:p w14:paraId="16D42518"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 xml:space="preserve">Nome e cognome </w:t>
            </w:r>
          </w:p>
        </w:tc>
        <w:tc>
          <w:tcPr>
            <w:tcW w:w="1600" w:type="dxa"/>
            <w:shd w:val="clear" w:color="auto" w:fill="EAEAD5"/>
            <w:vAlign w:val="center"/>
          </w:tcPr>
          <w:p w14:paraId="639FD82B"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nata/o il</w:t>
            </w:r>
          </w:p>
        </w:tc>
        <w:tc>
          <w:tcPr>
            <w:tcW w:w="2180" w:type="dxa"/>
            <w:gridSpan w:val="2"/>
            <w:shd w:val="clear" w:color="auto" w:fill="EAEAD5"/>
            <w:vAlign w:val="center"/>
          </w:tcPr>
          <w:p w14:paraId="0634CA48"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nel Comune di</w:t>
            </w:r>
          </w:p>
        </w:tc>
        <w:tc>
          <w:tcPr>
            <w:tcW w:w="657" w:type="dxa"/>
            <w:shd w:val="clear" w:color="auto" w:fill="EAEAD5"/>
            <w:vAlign w:val="center"/>
          </w:tcPr>
          <w:p w14:paraId="3240EBC6"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Prov</w:t>
            </w:r>
          </w:p>
        </w:tc>
      </w:tr>
      <w:tr w:rsidR="002A7F4A" w:rsidRPr="00712DE9" w14:paraId="4CD5E506" w14:textId="77777777" w:rsidTr="00712DE9">
        <w:trPr>
          <w:trHeight w:val="397"/>
        </w:trPr>
        <w:tc>
          <w:tcPr>
            <w:tcW w:w="1616" w:type="dxa"/>
            <w:vMerge/>
            <w:shd w:val="clear" w:color="auto" w:fill="AAC8C8"/>
          </w:tcPr>
          <w:p w14:paraId="7C4BBF5A" w14:textId="77777777" w:rsidR="002A7F4A" w:rsidRPr="00712DE9" w:rsidRDefault="002A7F4A" w:rsidP="001939C5">
            <w:pPr>
              <w:pStyle w:val="Contenutotabella"/>
              <w:snapToGrid w:val="0"/>
              <w:spacing w:after="120"/>
              <w:rPr>
                <w:rFonts w:ascii="DecimaWE Rg" w:hAnsi="DecimaWE Rg"/>
                <w:sz w:val="20"/>
                <w:szCs w:val="20"/>
              </w:rPr>
            </w:pPr>
          </w:p>
        </w:tc>
        <w:tc>
          <w:tcPr>
            <w:tcW w:w="4154" w:type="dxa"/>
            <w:gridSpan w:val="2"/>
            <w:shd w:val="clear" w:color="auto" w:fill="EAEAD5"/>
            <w:vAlign w:val="center"/>
          </w:tcPr>
          <w:p w14:paraId="00F8EAB1" w14:textId="77777777" w:rsidR="002A7F4A" w:rsidRPr="00712DE9" w:rsidRDefault="002A7F4A" w:rsidP="001939C5">
            <w:pPr>
              <w:pStyle w:val="Contenutotabella"/>
              <w:snapToGrid w:val="0"/>
              <w:spacing w:after="120"/>
              <w:rPr>
                <w:rFonts w:ascii="DecimaWE Rg" w:hAnsi="DecimaWE Rg"/>
                <w:bCs/>
                <w:sz w:val="20"/>
                <w:szCs w:val="20"/>
              </w:rPr>
            </w:pPr>
          </w:p>
        </w:tc>
        <w:tc>
          <w:tcPr>
            <w:tcW w:w="1600" w:type="dxa"/>
            <w:shd w:val="clear" w:color="auto" w:fill="EAEAD5"/>
            <w:vAlign w:val="center"/>
          </w:tcPr>
          <w:p w14:paraId="685039AD" w14:textId="77777777" w:rsidR="002A7F4A" w:rsidRPr="00712DE9" w:rsidRDefault="002A7F4A" w:rsidP="001939C5">
            <w:pPr>
              <w:pStyle w:val="Contenutotabella"/>
              <w:snapToGrid w:val="0"/>
              <w:spacing w:after="120"/>
              <w:rPr>
                <w:rFonts w:ascii="DecimaWE Rg" w:hAnsi="DecimaWE Rg"/>
                <w:bCs/>
                <w:sz w:val="20"/>
                <w:szCs w:val="20"/>
              </w:rPr>
            </w:pPr>
          </w:p>
        </w:tc>
        <w:tc>
          <w:tcPr>
            <w:tcW w:w="2180" w:type="dxa"/>
            <w:gridSpan w:val="2"/>
            <w:shd w:val="clear" w:color="auto" w:fill="EAEAD5"/>
            <w:vAlign w:val="center"/>
          </w:tcPr>
          <w:p w14:paraId="68C19696" w14:textId="77777777" w:rsidR="002A7F4A" w:rsidRPr="00712DE9" w:rsidRDefault="002A7F4A" w:rsidP="001939C5">
            <w:pPr>
              <w:pStyle w:val="Contenutotabella"/>
              <w:snapToGrid w:val="0"/>
              <w:spacing w:after="120"/>
              <w:rPr>
                <w:rFonts w:ascii="DecimaWE Rg" w:hAnsi="DecimaWE Rg"/>
                <w:bCs/>
                <w:sz w:val="20"/>
                <w:szCs w:val="20"/>
              </w:rPr>
            </w:pPr>
          </w:p>
        </w:tc>
        <w:tc>
          <w:tcPr>
            <w:tcW w:w="657" w:type="dxa"/>
            <w:shd w:val="clear" w:color="auto" w:fill="EAEAD5"/>
            <w:vAlign w:val="center"/>
          </w:tcPr>
          <w:p w14:paraId="65BADDA5" w14:textId="77777777" w:rsidR="002A7F4A" w:rsidRPr="00712DE9" w:rsidRDefault="002A7F4A" w:rsidP="001939C5">
            <w:pPr>
              <w:pStyle w:val="Contenutotabella"/>
              <w:snapToGrid w:val="0"/>
              <w:spacing w:after="120"/>
              <w:rPr>
                <w:rFonts w:ascii="DecimaWE Rg" w:hAnsi="DecimaWE Rg"/>
                <w:bCs/>
                <w:sz w:val="20"/>
                <w:szCs w:val="20"/>
              </w:rPr>
            </w:pPr>
          </w:p>
        </w:tc>
      </w:tr>
      <w:tr w:rsidR="002A7F4A" w:rsidRPr="00712DE9" w14:paraId="53594F5B" w14:textId="77777777" w:rsidTr="00712DE9">
        <w:trPr>
          <w:trHeight w:val="283"/>
        </w:trPr>
        <w:tc>
          <w:tcPr>
            <w:tcW w:w="1616" w:type="dxa"/>
            <w:vMerge/>
            <w:shd w:val="clear" w:color="auto" w:fill="AAC8C8"/>
          </w:tcPr>
          <w:p w14:paraId="44BFE81A" w14:textId="77777777" w:rsidR="002A7F4A" w:rsidRPr="00712DE9" w:rsidRDefault="002A7F4A" w:rsidP="001939C5">
            <w:pPr>
              <w:pStyle w:val="Contenutotabella"/>
              <w:snapToGrid w:val="0"/>
              <w:spacing w:after="120"/>
              <w:rPr>
                <w:rFonts w:ascii="DecimaWE Rg" w:hAnsi="DecimaWE Rg"/>
                <w:sz w:val="20"/>
                <w:szCs w:val="20"/>
              </w:rPr>
            </w:pPr>
          </w:p>
        </w:tc>
        <w:tc>
          <w:tcPr>
            <w:tcW w:w="3096" w:type="dxa"/>
            <w:shd w:val="clear" w:color="auto" w:fill="EAEAD5"/>
            <w:vAlign w:val="center"/>
          </w:tcPr>
          <w:p w14:paraId="11380DE2"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Comune di residenza</w:t>
            </w:r>
          </w:p>
        </w:tc>
        <w:tc>
          <w:tcPr>
            <w:tcW w:w="1058" w:type="dxa"/>
            <w:shd w:val="clear" w:color="auto" w:fill="EAEAD5"/>
            <w:vAlign w:val="center"/>
          </w:tcPr>
          <w:p w14:paraId="2E7941D0"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CAP</w:t>
            </w:r>
          </w:p>
        </w:tc>
        <w:tc>
          <w:tcPr>
            <w:tcW w:w="3252" w:type="dxa"/>
            <w:gridSpan w:val="2"/>
            <w:shd w:val="clear" w:color="auto" w:fill="EAEAD5"/>
            <w:vAlign w:val="center"/>
          </w:tcPr>
          <w:p w14:paraId="7CDE9091"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Via</w:t>
            </w:r>
          </w:p>
        </w:tc>
        <w:tc>
          <w:tcPr>
            <w:tcW w:w="528" w:type="dxa"/>
            <w:shd w:val="clear" w:color="auto" w:fill="EAEAD5"/>
            <w:vAlign w:val="center"/>
          </w:tcPr>
          <w:p w14:paraId="015CF9E0"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n.</w:t>
            </w:r>
          </w:p>
        </w:tc>
        <w:tc>
          <w:tcPr>
            <w:tcW w:w="657" w:type="dxa"/>
            <w:shd w:val="clear" w:color="auto" w:fill="EAEAD5"/>
            <w:vAlign w:val="center"/>
          </w:tcPr>
          <w:p w14:paraId="66EAA8C4"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Prov</w:t>
            </w:r>
          </w:p>
        </w:tc>
      </w:tr>
      <w:tr w:rsidR="002A7F4A" w:rsidRPr="00712DE9" w14:paraId="13EDC442" w14:textId="77777777" w:rsidTr="00712DE9">
        <w:trPr>
          <w:trHeight w:val="397"/>
        </w:trPr>
        <w:tc>
          <w:tcPr>
            <w:tcW w:w="1616" w:type="dxa"/>
            <w:vMerge/>
            <w:tcBorders>
              <w:bottom w:val="double" w:sz="4" w:space="0" w:color="auto"/>
            </w:tcBorders>
            <w:shd w:val="clear" w:color="auto" w:fill="AAC8C8"/>
          </w:tcPr>
          <w:p w14:paraId="2446276F" w14:textId="77777777" w:rsidR="002A7F4A" w:rsidRPr="00712DE9" w:rsidRDefault="002A7F4A" w:rsidP="001939C5">
            <w:pPr>
              <w:pStyle w:val="Contenutotabella"/>
              <w:snapToGrid w:val="0"/>
              <w:spacing w:after="120"/>
              <w:rPr>
                <w:rFonts w:ascii="DecimaWE Rg" w:hAnsi="DecimaWE Rg"/>
                <w:sz w:val="20"/>
                <w:szCs w:val="20"/>
              </w:rPr>
            </w:pPr>
          </w:p>
        </w:tc>
        <w:tc>
          <w:tcPr>
            <w:tcW w:w="3096" w:type="dxa"/>
            <w:tcBorders>
              <w:bottom w:val="double" w:sz="4" w:space="0" w:color="auto"/>
            </w:tcBorders>
            <w:shd w:val="clear" w:color="auto" w:fill="EAEAD5"/>
            <w:vAlign w:val="center"/>
          </w:tcPr>
          <w:p w14:paraId="32638AD7" w14:textId="77777777" w:rsidR="002A7F4A" w:rsidRPr="00712DE9" w:rsidRDefault="002A7F4A" w:rsidP="001939C5">
            <w:pPr>
              <w:pStyle w:val="Contenutotabella"/>
              <w:snapToGrid w:val="0"/>
              <w:spacing w:after="120"/>
              <w:rPr>
                <w:rFonts w:ascii="DecimaWE Rg" w:hAnsi="DecimaWE Rg"/>
                <w:bCs/>
                <w:sz w:val="20"/>
                <w:szCs w:val="20"/>
              </w:rPr>
            </w:pPr>
          </w:p>
        </w:tc>
        <w:tc>
          <w:tcPr>
            <w:tcW w:w="1058" w:type="dxa"/>
            <w:tcBorders>
              <w:bottom w:val="double" w:sz="4" w:space="0" w:color="auto"/>
            </w:tcBorders>
            <w:shd w:val="clear" w:color="auto" w:fill="EAEAD5"/>
            <w:vAlign w:val="center"/>
          </w:tcPr>
          <w:p w14:paraId="2FD238D1" w14:textId="77777777" w:rsidR="002A7F4A" w:rsidRPr="00712DE9" w:rsidRDefault="002A7F4A" w:rsidP="001939C5">
            <w:pPr>
              <w:pStyle w:val="Contenutotabella"/>
              <w:snapToGrid w:val="0"/>
              <w:spacing w:after="120"/>
              <w:rPr>
                <w:rFonts w:ascii="DecimaWE Rg" w:hAnsi="DecimaWE Rg"/>
                <w:bCs/>
                <w:sz w:val="20"/>
                <w:szCs w:val="20"/>
              </w:rPr>
            </w:pPr>
          </w:p>
        </w:tc>
        <w:tc>
          <w:tcPr>
            <w:tcW w:w="3252" w:type="dxa"/>
            <w:gridSpan w:val="2"/>
            <w:tcBorders>
              <w:bottom w:val="double" w:sz="4" w:space="0" w:color="auto"/>
            </w:tcBorders>
            <w:shd w:val="clear" w:color="auto" w:fill="EAEAD5"/>
            <w:vAlign w:val="center"/>
          </w:tcPr>
          <w:p w14:paraId="2EDA742E" w14:textId="77777777" w:rsidR="002A7F4A" w:rsidRPr="00712DE9" w:rsidRDefault="002A7F4A" w:rsidP="001939C5">
            <w:pPr>
              <w:pStyle w:val="Contenutotabella"/>
              <w:snapToGrid w:val="0"/>
              <w:spacing w:after="120"/>
              <w:rPr>
                <w:rFonts w:ascii="DecimaWE Rg" w:hAnsi="DecimaWE Rg"/>
                <w:bCs/>
                <w:sz w:val="20"/>
                <w:szCs w:val="20"/>
              </w:rPr>
            </w:pPr>
          </w:p>
        </w:tc>
        <w:tc>
          <w:tcPr>
            <w:tcW w:w="528" w:type="dxa"/>
            <w:tcBorders>
              <w:bottom w:val="double" w:sz="4" w:space="0" w:color="auto"/>
            </w:tcBorders>
            <w:shd w:val="clear" w:color="auto" w:fill="EAEAD5"/>
            <w:vAlign w:val="center"/>
          </w:tcPr>
          <w:p w14:paraId="0DA7E2C7" w14:textId="77777777" w:rsidR="002A7F4A" w:rsidRPr="00712DE9" w:rsidRDefault="002A7F4A" w:rsidP="001939C5">
            <w:pPr>
              <w:pStyle w:val="Contenutotabella"/>
              <w:snapToGrid w:val="0"/>
              <w:spacing w:after="120"/>
              <w:rPr>
                <w:rFonts w:ascii="DecimaWE Rg" w:hAnsi="DecimaWE Rg"/>
                <w:bCs/>
                <w:sz w:val="20"/>
                <w:szCs w:val="20"/>
              </w:rPr>
            </w:pPr>
          </w:p>
        </w:tc>
        <w:tc>
          <w:tcPr>
            <w:tcW w:w="657" w:type="dxa"/>
            <w:tcBorders>
              <w:bottom w:val="double" w:sz="4" w:space="0" w:color="auto"/>
            </w:tcBorders>
            <w:shd w:val="clear" w:color="auto" w:fill="EAEAD5"/>
            <w:vAlign w:val="center"/>
          </w:tcPr>
          <w:p w14:paraId="7CB3AC81" w14:textId="77777777" w:rsidR="002A7F4A" w:rsidRPr="00712DE9" w:rsidRDefault="002A7F4A" w:rsidP="001939C5">
            <w:pPr>
              <w:pStyle w:val="Contenutotabella"/>
              <w:snapToGrid w:val="0"/>
              <w:spacing w:after="120"/>
              <w:rPr>
                <w:rFonts w:ascii="DecimaWE Rg" w:hAnsi="DecimaWE Rg"/>
                <w:bCs/>
                <w:sz w:val="20"/>
                <w:szCs w:val="20"/>
              </w:rPr>
            </w:pPr>
          </w:p>
        </w:tc>
      </w:tr>
    </w:tbl>
    <w:p w14:paraId="238EC0F7" w14:textId="77777777" w:rsidR="002A7F4A" w:rsidRPr="00C2350A" w:rsidRDefault="002A7F4A" w:rsidP="001939C5">
      <w:pPr>
        <w:spacing w:after="120"/>
        <w:rPr>
          <w:rFonts w:ascii="DecimaWE Rg" w:hAnsi="DecimaWE Rg"/>
        </w:rPr>
      </w:pPr>
    </w:p>
    <w:p w14:paraId="368D84EB" w14:textId="77777777" w:rsidR="002A7F4A" w:rsidRPr="00C2350A" w:rsidRDefault="002A7F4A" w:rsidP="001939C5">
      <w:pPr>
        <w:spacing w:after="120"/>
        <w:rPr>
          <w:rFonts w:ascii="DecimaWE Rg" w:hAnsi="DecimaWE Rg"/>
          <w:bCs/>
          <w:sz w:val="22"/>
          <w:szCs w:val="22"/>
        </w:rPr>
      </w:pPr>
      <w:r w:rsidRPr="00C2350A">
        <w:rPr>
          <w:rFonts w:ascii="DecimaWE Rg" w:hAnsi="DecimaWE Rg"/>
          <w:bCs/>
          <w:sz w:val="22"/>
          <w:szCs w:val="22"/>
        </w:rPr>
        <w:t xml:space="preserve">In qualità di </w:t>
      </w:r>
      <w:r w:rsidRPr="00C2350A">
        <w:rPr>
          <w:rFonts w:ascii="DecimaWE Rg" w:hAnsi="DecimaWE Rg"/>
          <w:b/>
          <w:bCs/>
          <w:sz w:val="22"/>
          <w:szCs w:val="22"/>
        </w:rPr>
        <w:t>titolare/legale rappresentante dell’impresa</w:t>
      </w:r>
      <w:r w:rsidRPr="00C2350A">
        <w:rPr>
          <w:rFonts w:ascii="DecimaWE Rg" w:hAnsi="DecimaWE Rg"/>
          <w:bCs/>
          <w:sz w:val="22"/>
          <w:szCs w:val="22"/>
        </w:rPr>
        <w:t>:</w:t>
      </w:r>
    </w:p>
    <w:tbl>
      <w:tblPr>
        <w:tblW w:w="10207" w:type="dxa"/>
        <w:tblInd w:w="-34"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616"/>
        <w:gridCol w:w="2921"/>
        <w:gridCol w:w="1275"/>
        <w:gridCol w:w="2268"/>
        <w:gridCol w:w="942"/>
        <w:gridCol w:w="528"/>
        <w:gridCol w:w="657"/>
      </w:tblGrid>
      <w:tr w:rsidR="002A7F4A" w:rsidRPr="00712DE9" w14:paraId="69C9F87A" w14:textId="77777777" w:rsidTr="00712DE9">
        <w:trPr>
          <w:trHeight w:val="397"/>
        </w:trPr>
        <w:tc>
          <w:tcPr>
            <w:tcW w:w="10207" w:type="dxa"/>
            <w:gridSpan w:val="7"/>
            <w:tcBorders>
              <w:top w:val="double" w:sz="4" w:space="0" w:color="auto"/>
            </w:tcBorders>
            <w:shd w:val="clear" w:color="auto" w:fill="AAC8C8"/>
            <w:vAlign w:val="center"/>
          </w:tcPr>
          <w:p w14:paraId="6E310642"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
                <w:bCs/>
                <w:sz w:val="20"/>
                <w:szCs w:val="20"/>
              </w:rPr>
              <w:t xml:space="preserve">SEZIONE 2 – Anagrafica impresa </w:t>
            </w:r>
          </w:p>
        </w:tc>
      </w:tr>
      <w:tr w:rsidR="002A7F4A" w:rsidRPr="00712DE9" w14:paraId="3B08ECAF" w14:textId="77777777" w:rsidTr="00712DE9">
        <w:trPr>
          <w:trHeight w:val="283"/>
        </w:trPr>
        <w:tc>
          <w:tcPr>
            <w:tcW w:w="1616" w:type="dxa"/>
            <w:vMerge w:val="restart"/>
            <w:shd w:val="clear" w:color="auto" w:fill="AAC8C8"/>
          </w:tcPr>
          <w:p w14:paraId="044E4CBF" w14:textId="77777777" w:rsidR="002A7F4A" w:rsidRPr="00712DE9" w:rsidRDefault="002A7F4A" w:rsidP="001939C5">
            <w:pPr>
              <w:pStyle w:val="Contenutotabella"/>
              <w:snapToGrid w:val="0"/>
              <w:spacing w:after="120"/>
              <w:rPr>
                <w:rFonts w:ascii="DecimaWE Rg" w:hAnsi="DecimaWE Rg" w:cs="Arial"/>
                <w:b/>
                <w:bCs/>
                <w:sz w:val="20"/>
                <w:szCs w:val="20"/>
              </w:rPr>
            </w:pPr>
            <w:r w:rsidRPr="00712DE9">
              <w:rPr>
                <w:rFonts w:ascii="DecimaWE Rg" w:hAnsi="DecimaWE Rg" w:cs="Arial"/>
                <w:b/>
                <w:bCs/>
                <w:sz w:val="20"/>
                <w:szCs w:val="20"/>
              </w:rPr>
              <w:t xml:space="preserve">Impresa </w:t>
            </w:r>
          </w:p>
        </w:tc>
        <w:tc>
          <w:tcPr>
            <w:tcW w:w="4196" w:type="dxa"/>
            <w:gridSpan w:val="2"/>
            <w:shd w:val="clear" w:color="auto" w:fill="EAEAD5"/>
            <w:vAlign w:val="center"/>
          </w:tcPr>
          <w:p w14:paraId="4AE2E87E"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 xml:space="preserve">Denominazione/Ragione sociale dell’impresa </w:t>
            </w:r>
          </w:p>
        </w:tc>
        <w:tc>
          <w:tcPr>
            <w:tcW w:w="2268" w:type="dxa"/>
            <w:shd w:val="clear" w:color="auto" w:fill="EAEAD5"/>
            <w:vAlign w:val="center"/>
          </w:tcPr>
          <w:p w14:paraId="7DFE10F2" w14:textId="77777777" w:rsidR="002A7F4A" w:rsidRPr="00712DE9" w:rsidRDefault="002A7F4A" w:rsidP="001939C5">
            <w:pPr>
              <w:pStyle w:val="Contenutotabella"/>
              <w:snapToGrid w:val="0"/>
              <w:spacing w:after="120"/>
              <w:rPr>
                <w:rFonts w:ascii="DecimaWE Rg" w:hAnsi="DecimaWE Rg"/>
                <w:b/>
                <w:bCs/>
                <w:sz w:val="20"/>
                <w:szCs w:val="20"/>
              </w:rPr>
            </w:pPr>
            <w:r w:rsidRPr="00712DE9">
              <w:rPr>
                <w:rFonts w:ascii="DecimaWE Rg" w:hAnsi="DecimaWE Rg"/>
                <w:bCs/>
                <w:sz w:val="20"/>
                <w:szCs w:val="20"/>
              </w:rPr>
              <w:t>Forma giuridica</w:t>
            </w:r>
          </w:p>
        </w:tc>
        <w:tc>
          <w:tcPr>
            <w:tcW w:w="2127" w:type="dxa"/>
            <w:gridSpan w:val="3"/>
            <w:shd w:val="clear" w:color="auto" w:fill="EAEAD5"/>
            <w:vAlign w:val="center"/>
          </w:tcPr>
          <w:p w14:paraId="16DD18B1" w14:textId="77777777" w:rsidR="002A7F4A" w:rsidRPr="00712DE9" w:rsidRDefault="002A7F4A" w:rsidP="001939C5">
            <w:pPr>
              <w:pStyle w:val="Contenutotabella"/>
              <w:snapToGrid w:val="0"/>
              <w:spacing w:after="120"/>
              <w:rPr>
                <w:rFonts w:ascii="DecimaWE Rg" w:hAnsi="DecimaWE Rg"/>
                <w:b/>
                <w:bCs/>
                <w:sz w:val="20"/>
                <w:szCs w:val="20"/>
              </w:rPr>
            </w:pPr>
          </w:p>
        </w:tc>
      </w:tr>
      <w:tr w:rsidR="002A7F4A" w:rsidRPr="00712DE9" w14:paraId="6D8F8E12" w14:textId="77777777" w:rsidTr="00712DE9">
        <w:trPr>
          <w:trHeight w:val="397"/>
        </w:trPr>
        <w:tc>
          <w:tcPr>
            <w:tcW w:w="1616" w:type="dxa"/>
            <w:vMerge/>
            <w:shd w:val="clear" w:color="auto" w:fill="AAC8C8"/>
          </w:tcPr>
          <w:p w14:paraId="606CB9C2" w14:textId="77777777" w:rsidR="002A7F4A" w:rsidRPr="00712DE9" w:rsidRDefault="002A7F4A" w:rsidP="001939C5">
            <w:pPr>
              <w:pStyle w:val="Contenutotabella"/>
              <w:snapToGrid w:val="0"/>
              <w:spacing w:after="120"/>
              <w:rPr>
                <w:rFonts w:ascii="DecimaWE Rg" w:hAnsi="DecimaWE Rg"/>
                <w:sz w:val="20"/>
                <w:szCs w:val="20"/>
              </w:rPr>
            </w:pPr>
          </w:p>
        </w:tc>
        <w:tc>
          <w:tcPr>
            <w:tcW w:w="4196" w:type="dxa"/>
            <w:gridSpan w:val="2"/>
            <w:shd w:val="clear" w:color="auto" w:fill="EAEAD5"/>
            <w:vAlign w:val="center"/>
          </w:tcPr>
          <w:p w14:paraId="461F2C8E" w14:textId="77777777" w:rsidR="002A7F4A" w:rsidRPr="00712DE9" w:rsidRDefault="002A7F4A" w:rsidP="001939C5">
            <w:pPr>
              <w:pStyle w:val="Contenutotabella"/>
              <w:snapToGrid w:val="0"/>
              <w:spacing w:after="120"/>
              <w:rPr>
                <w:rFonts w:ascii="DecimaWE Rg" w:hAnsi="DecimaWE Rg"/>
                <w:b/>
                <w:bCs/>
                <w:sz w:val="20"/>
                <w:szCs w:val="20"/>
              </w:rPr>
            </w:pPr>
          </w:p>
        </w:tc>
        <w:tc>
          <w:tcPr>
            <w:tcW w:w="4395" w:type="dxa"/>
            <w:gridSpan w:val="4"/>
            <w:shd w:val="clear" w:color="auto" w:fill="EAEAD5"/>
            <w:vAlign w:val="center"/>
          </w:tcPr>
          <w:p w14:paraId="34FD1EB3" w14:textId="77777777" w:rsidR="002A7F4A" w:rsidRPr="00712DE9" w:rsidRDefault="002A7F4A" w:rsidP="001939C5">
            <w:pPr>
              <w:pStyle w:val="Contenutotabella"/>
              <w:snapToGrid w:val="0"/>
              <w:spacing w:after="120"/>
              <w:rPr>
                <w:rFonts w:ascii="DecimaWE Rg" w:hAnsi="DecimaWE Rg"/>
                <w:bCs/>
                <w:sz w:val="20"/>
                <w:szCs w:val="20"/>
              </w:rPr>
            </w:pPr>
          </w:p>
        </w:tc>
      </w:tr>
      <w:tr w:rsidR="002A7F4A" w:rsidRPr="00712DE9" w14:paraId="6EEB0659" w14:textId="77777777" w:rsidTr="00712DE9">
        <w:tc>
          <w:tcPr>
            <w:tcW w:w="1616" w:type="dxa"/>
            <w:vMerge w:val="restart"/>
            <w:shd w:val="clear" w:color="auto" w:fill="AAC8C8"/>
          </w:tcPr>
          <w:p w14:paraId="374A2899" w14:textId="77777777" w:rsidR="002A7F4A" w:rsidRPr="00712DE9" w:rsidRDefault="002A7F4A" w:rsidP="001939C5">
            <w:pPr>
              <w:pStyle w:val="Contenutotabella"/>
              <w:snapToGrid w:val="0"/>
              <w:spacing w:after="120"/>
              <w:rPr>
                <w:rFonts w:ascii="DecimaWE Rg" w:hAnsi="DecimaWE Rg"/>
                <w:b/>
                <w:sz w:val="20"/>
                <w:szCs w:val="20"/>
              </w:rPr>
            </w:pPr>
            <w:r w:rsidRPr="00712DE9">
              <w:rPr>
                <w:rFonts w:ascii="DecimaWE Rg" w:hAnsi="DecimaWE Rg"/>
                <w:b/>
                <w:sz w:val="20"/>
                <w:szCs w:val="20"/>
              </w:rPr>
              <w:t xml:space="preserve">Sede legale </w:t>
            </w:r>
          </w:p>
        </w:tc>
        <w:tc>
          <w:tcPr>
            <w:tcW w:w="2921" w:type="dxa"/>
            <w:shd w:val="clear" w:color="auto" w:fill="EAEAD5"/>
            <w:vAlign w:val="center"/>
          </w:tcPr>
          <w:p w14:paraId="33044A54"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Comune</w:t>
            </w:r>
          </w:p>
        </w:tc>
        <w:tc>
          <w:tcPr>
            <w:tcW w:w="1275" w:type="dxa"/>
            <w:shd w:val="clear" w:color="auto" w:fill="EAEAD5"/>
            <w:vAlign w:val="center"/>
          </w:tcPr>
          <w:p w14:paraId="46A43CB3"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CAP</w:t>
            </w:r>
          </w:p>
        </w:tc>
        <w:tc>
          <w:tcPr>
            <w:tcW w:w="3210" w:type="dxa"/>
            <w:gridSpan w:val="2"/>
            <w:shd w:val="clear" w:color="auto" w:fill="EAEAD5"/>
            <w:vAlign w:val="center"/>
          </w:tcPr>
          <w:p w14:paraId="25B9841C"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Via</w:t>
            </w:r>
          </w:p>
        </w:tc>
        <w:tc>
          <w:tcPr>
            <w:tcW w:w="528" w:type="dxa"/>
            <w:shd w:val="clear" w:color="auto" w:fill="EAEAD5"/>
          </w:tcPr>
          <w:p w14:paraId="590DDAEC"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n.</w:t>
            </w:r>
          </w:p>
        </w:tc>
        <w:tc>
          <w:tcPr>
            <w:tcW w:w="657" w:type="dxa"/>
            <w:shd w:val="clear" w:color="auto" w:fill="EAEAD5"/>
          </w:tcPr>
          <w:p w14:paraId="039464C8"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prov</w:t>
            </w:r>
          </w:p>
        </w:tc>
      </w:tr>
      <w:tr w:rsidR="002A7F4A" w:rsidRPr="00712DE9" w14:paraId="19BD01B9" w14:textId="77777777" w:rsidTr="00712DE9">
        <w:trPr>
          <w:trHeight w:val="397"/>
        </w:trPr>
        <w:tc>
          <w:tcPr>
            <w:tcW w:w="1616" w:type="dxa"/>
            <w:vMerge/>
            <w:shd w:val="clear" w:color="auto" w:fill="AAC8C8"/>
          </w:tcPr>
          <w:p w14:paraId="495F7F4A" w14:textId="77777777" w:rsidR="002A7F4A" w:rsidRPr="00712DE9" w:rsidRDefault="002A7F4A" w:rsidP="001939C5">
            <w:pPr>
              <w:pStyle w:val="Contenutotabella"/>
              <w:snapToGrid w:val="0"/>
              <w:spacing w:after="120"/>
              <w:rPr>
                <w:rFonts w:ascii="DecimaWE Rg" w:hAnsi="DecimaWE Rg"/>
                <w:sz w:val="20"/>
                <w:szCs w:val="20"/>
              </w:rPr>
            </w:pPr>
          </w:p>
        </w:tc>
        <w:tc>
          <w:tcPr>
            <w:tcW w:w="2921" w:type="dxa"/>
            <w:shd w:val="clear" w:color="auto" w:fill="EAEAD5"/>
            <w:vAlign w:val="center"/>
          </w:tcPr>
          <w:p w14:paraId="6FA31691" w14:textId="77777777" w:rsidR="002A7F4A" w:rsidRPr="00712DE9" w:rsidRDefault="002A7F4A" w:rsidP="001939C5">
            <w:pPr>
              <w:pStyle w:val="Contenutotabella"/>
              <w:snapToGrid w:val="0"/>
              <w:spacing w:after="120"/>
              <w:rPr>
                <w:rFonts w:ascii="DecimaWE Rg" w:hAnsi="DecimaWE Rg"/>
                <w:sz w:val="20"/>
                <w:szCs w:val="20"/>
              </w:rPr>
            </w:pPr>
          </w:p>
        </w:tc>
        <w:tc>
          <w:tcPr>
            <w:tcW w:w="1275" w:type="dxa"/>
            <w:shd w:val="clear" w:color="auto" w:fill="EAEAD5"/>
            <w:vAlign w:val="center"/>
          </w:tcPr>
          <w:p w14:paraId="5EA5ACF7" w14:textId="77777777" w:rsidR="002A7F4A" w:rsidRPr="00712DE9" w:rsidRDefault="002A7F4A" w:rsidP="001939C5">
            <w:pPr>
              <w:pStyle w:val="Contenutotabella"/>
              <w:snapToGrid w:val="0"/>
              <w:spacing w:after="120"/>
              <w:rPr>
                <w:rFonts w:ascii="DecimaWE Rg" w:hAnsi="DecimaWE Rg"/>
                <w:sz w:val="20"/>
                <w:szCs w:val="20"/>
              </w:rPr>
            </w:pPr>
          </w:p>
        </w:tc>
        <w:tc>
          <w:tcPr>
            <w:tcW w:w="3210" w:type="dxa"/>
            <w:gridSpan w:val="2"/>
            <w:shd w:val="clear" w:color="auto" w:fill="EAEAD5"/>
            <w:vAlign w:val="center"/>
          </w:tcPr>
          <w:p w14:paraId="14E955FA" w14:textId="77777777" w:rsidR="002A7F4A" w:rsidRPr="00712DE9" w:rsidRDefault="002A7F4A" w:rsidP="001939C5">
            <w:pPr>
              <w:pStyle w:val="Contenutotabella"/>
              <w:snapToGrid w:val="0"/>
              <w:spacing w:after="120"/>
              <w:rPr>
                <w:rFonts w:ascii="DecimaWE Rg" w:hAnsi="DecimaWE Rg"/>
                <w:sz w:val="20"/>
                <w:szCs w:val="20"/>
              </w:rPr>
            </w:pPr>
          </w:p>
        </w:tc>
        <w:tc>
          <w:tcPr>
            <w:tcW w:w="528" w:type="dxa"/>
            <w:shd w:val="clear" w:color="auto" w:fill="EAEAD5"/>
            <w:vAlign w:val="center"/>
          </w:tcPr>
          <w:p w14:paraId="56940DEB" w14:textId="77777777" w:rsidR="002A7F4A" w:rsidRPr="00712DE9" w:rsidRDefault="002A7F4A" w:rsidP="001939C5">
            <w:pPr>
              <w:pStyle w:val="Contenutotabella"/>
              <w:snapToGrid w:val="0"/>
              <w:spacing w:after="120"/>
              <w:rPr>
                <w:rFonts w:ascii="DecimaWE Rg" w:hAnsi="DecimaWE Rg"/>
                <w:sz w:val="20"/>
                <w:szCs w:val="20"/>
              </w:rPr>
            </w:pPr>
          </w:p>
        </w:tc>
        <w:tc>
          <w:tcPr>
            <w:tcW w:w="657" w:type="dxa"/>
            <w:shd w:val="clear" w:color="auto" w:fill="EAEAD5"/>
            <w:vAlign w:val="center"/>
          </w:tcPr>
          <w:p w14:paraId="08E6CFC2" w14:textId="77777777" w:rsidR="002A7F4A" w:rsidRPr="00712DE9" w:rsidRDefault="002A7F4A" w:rsidP="001939C5">
            <w:pPr>
              <w:pStyle w:val="Contenutotabella"/>
              <w:snapToGrid w:val="0"/>
              <w:spacing w:after="120"/>
              <w:rPr>
                <w:rFonts w:ascii="DecimaWE Rg" w:hAnsi="DecimaWE Rg"/>
                <w:sz w:val="20"/>
                <w:szCs w:val="20"/>
              </w:rPr>
            </w:pPr>
          </w:p>
        </w:tc>
      </w:tr>
      <w:tr w:rsidR="002A7F4A" w:rsidRPr="00712DE9" w14:paraId="2BC83F14" w14:textId="77777777" w:rsidTr="00712DE9">
        <w:trPr>
          <w:trHeight w:val="283"/>
        </w:trPr>
        <w:tc>
          <w:tcPr>
            <w:tcW w:w="1616" w:type="dxa"/>
            <w:vMerge w:val="restart"/>
            <w:shd w:val="clear" w:color="auto" w:fill="AAC8C8"/>
          </w:tcPr>
          <w:p w14:paraId="02F7CB2F" w14:textId="77777777" w:rsidR="002A7F4A" w:rsidRPr="00712DE9" w:rsidRDefault="002A7F4A" w:rsidP="001939C5">
            <w:pPr>
              <w:pStyle w:val="Contenutotabella"/>
              <w:snapToGrid w:val="0"/>
              <w:spacing w:after="120"/>
              <w:rPr>
                <w:rFonts w:ascii="DecimaWE Rg" w:hAnsi="DecimaWE Rg"/>
                <w:b/>
                <w:sz w:val="20"/>
                <w:szCs w:val="20"/>
              </w:rPr>
            </w:pPr>
            <w:r w:rsidRPr="00712DE9">
              <w:rPr>
                <w:rFonts w:ascii="DecimaWE Rg" w:hAnsi="DecimaWE Rg"/>
                <w:b/>
                <w:sz w:val="20"/>
                <w:szCs w:val="20"/>
              </w:rPr>
              <w:t>Dati impresa</w:t>
            </w:r>
          </w:p>
        </w:tc>
        <w:tc>
          <w:tcPr>
            <w:tcW w:w="2921" w:type="dxa"/>
            <w:shd w:val="clear" w:color="auto" w:fill="EAEAD5"/>
          </w:tcPr>
          <w:p w14:paraId="773A8DA8"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Cs/>
                <w:sz w:val="20"/>
                <w:szCs w:val="20"/>
              </w:rPr>
              <w:t>Codice fiscale</w:t>
            </w:r>
          </w:p>
        </w:tc>
        <w:tc>
          <w:tcPr>
            <w:tcW w:w="5670" w:type="dxa"/>
            <w:gridSpan w:val="5"/>
            <w:shd w:val="clear" w:color="auto" w:fill="EAEAD5"/>
          </w:tcPr>
          <w:p w14:paraId="1C596018"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Cs/>
                <w:sz w:val="20"/>
                <w:szCs w:val="20"/>
              </w:rPr>
              <w:t>Partita IVA</w:t>
            </w:r>
          </w:p>
        </w:tc>
      </w:tr>
      <w:tr w:rsidR="002A7F4A" w:rsidRPr="00712DE9" w14:paraId="3E1C8281" w14:textId="77777777" w:rsidTr="00712DE9">
        <w:trPr>
          <w:trHeight w:val="262"/>
        </w:trPr>
        <w:tc>
          <w:tcPr>
            <w:tcW w:w="1616" w:type="dxa"/>
            <w:vMerge/>
            <w:tcBorders>
              <w:bottom w:val="double" w:sz="4" w:space="0" w:color="auto"/>
            </w:tcBorders>
            <w:shd w:val="clear" w:color="auto" w:fill="AAC8C8"/>
          </w:tcPr>
          <w:p w14:paraId="3C28AB3F" w14:textId="77777777" w:rsidR="002A7F4A" w:rsidRPr="00712DE9" w:rsidRDefault="002A7F4A" w:rsidP="001939C5">
            <w:pPr>
              <w:pStyle w:val="Contenutotabella"/>
              <w:snapToGrid w:val="0"/>
              <w:spacing w:after="120"/>
              <w:rPr>
                <w:rFonts w:ascii="DecimaWE Rg" w:hAnsi="DecimaWE Rg"/>
                <w:sz w:val="20"/>
                <w:szCs w:val="20"/>
              </w:rPr>
            </w:pPr>
          </w:p>
        </w:tc>
        <w:tc>
          <w:tcPr>
            <w:tcW w:w="2921" w:type="dxa"/>
            <w:tcBorders>
              <w:bottom w:val="double" w:sz="4" w:space="0" w:color="auto"/>
            </w:tcBorders>
            <w:shd w:val="clear" w:color="auto" w:fill="EAEAD5"/>
            <w:vAlign w:val="center"/>
          </w:tcPr>
          <w:p w14:paraId="7F3E6693" w14:textId="77777777" w:rsidR="002A7F4A" w:rsidRPr="00712DE9" w:rsidRDefault="002A7F4A" w:rsidP="001939C5">
            <w:pPr>
              <w:pStyle w:val="Contenutotabella"/>
              <w:snapToGrid w:val="0"/>
              <w:spacing w:after="120"/>
              <w:rPr>
                <w:rFonts w:ascii="DecimaWE Rg" w:hAnsi="DecimaWE Rg"/>
                <w:bCs/>
                <w:sz w:val="20"/>
                <w:szCs w:val="20"/>
              </w:rPr>
            </w:pPr>
          </w:p>
        </w:tc>
        <w:tc>
          <w:tcPr>
            <w:tcW w:w="5670" w:type="dxa"/>
            <w:gridSpan w:val="5"/>
            <w:tcBorders>
              <w:bottom w:val="double" w:sz="4" w:space="0" w:color="auto"/>
            </w:tcBorders>
            <w:shd w:val="clear" w:color="auto" w:fill="EAEAD5"/>
            <w:vAlign w:val="center"/>
          </w:tcPr>
          <w:p w14:paraId="17F21BAD" w14:textId="77777777" w:rsidR="002A7F4A" w:rsidRPr="00712DE9" w:rsidRDefault="002A7F4A" w:rsidP="001939C5">
            <w:pPr>
              <w:pStyle w:val="Contenutotabella"/>
              <w:snapToGrid w:val="0"/>
              <w:spacing w:after="120"/>
              <w:ind w:left="459"/>
              <w:rPr>
                <w:rFonts w:ascii="DecimaWE Rg" w:hAnsi="DecimaWE Rg"/>
                <w:sz w:val="20"/>
                <w:szCs w:val="20"/>
              </w:rPr>
            </w:pPr>
          </w:p>
        </w:tc>
      </w:tr>
    </w:tbl>
    <w:p w14:paraId="66C773B7" w14:textId="77777777" w:rsidR="002A7F4A" w:rsidRPr="00C2350A" w:rsidRDefault="002A7F4A" w:rsidP="001939C5">
      <w:pPr>
        <w:spacing w:after="120"/>
        <w:rPr>
          <w:rFonts w:ascii="DecimaWE Rg" w:hAnsi="DecimaWE Rg"/>
          <w:bCs/>
          <w:sz w:val="22"/>
          <w:szCs w:val="22"/>
        </w:rPr>
      </w:pPr>
    </w:p>
    <w:p w14:paraId="0CAF200E" w14:textId="5BA5AA55" w:rsidR="002A7F4A" w:rsidRPr="004757A6" w:rsidRDefault="002A7F4A" w:rsidP="004757A6">
      <w:pPr>
        <w:spacing w:after="120"/>
        <w:jc w:val="both"/>
        <w:outlineLvl w:val="0"/>
        <w:rPr>
          <w:rFonts w:ascii="DecimaWE Rg" w:hAnsi="DecimaWE Rg" w:cs="Calibri"/>
          <w:b/>
          <w:sz w:val="22"/>
          <w:szCs w:val="22"/>
        </w:rPr>
      </w:pPr>
      <w:r w:rsidRPr="00C2350A">
        <w:rPr>
          <w:rFonts w:ascii="DecimaWE Rg" w:hAnsi="DecimaWE Rg" w:cs="Calibri"/>
          <w:sz w:val="22"/>
          <w:szCs w:val="22"/>
        </w:rPr>
        <w:t>In relazione a quanto previsto dal</w:t>
      </w:r>
      <w:r w:rsidR="003202F7">
        <w:rPr>
          <w:rFonts w:ascii="DecimaWE Rg" w:hAnsi="DecimaWE Rg" w:cs="Calibri"/>
          <w:sz w:val="22"/>
          <w:szCs w:val="22"/>
        </w:rPr>
        <w:t xml:space="preserve"> </w:t>
      </w:r>
      <w:r w:rsidRPr="00C2350A">
        <w:rPr>
          <w:rFonts w:ascii="DecimaWE Rg" w:hAnsi="DecimaWE Rg" w:cs="Calibri"/>
          <w:b/>
          <w:sz w:val="22"/>
          <w:szCs w:val="22"/>
        </w:rPr>
        <w:t xml:space="preserve">bando </w:t>
      </w:r>
      <w:r w:rsidR="004757A6">
        <w:rPr>
          <w:rFonts w:ascii="DecimaWE Rg" w:hAnsi="DecimaWE Rg" w:cs="Calibri"/>
          <w:b/>
          <w:sz w:val="22"/>
          <w:szCs w:val="22"/>
        </w:rPr>
        <w:t xml:space="preserve">PSR </w:t>
      </w:r>
      <w:r w:rsidR="004757A6" w:rsidRPr="00A2016C">
        <w:rPr>
          <w:rFonts w:ascii="DecimaWE Rg" w:hAnsi="DecimaWE Rg" w:cs="Calibri"/>
          <w:b/>
          <w:sz w:val="22"/>
          <w:szCs w:val="22"/>
        </w:rPr>
        <w:t>2014-202</w:t>
      </w:r>
      <w:r w:rsidR="00240A3F" w:rsidRPr="00A2016C">
        <w:rPr>
          <w:rFonts w:ascii="DecimaWE Rg" w:hAnsi="DecimaWE Rg" w:cs="Calibri"/>
          <w:b/>
          <w:sz w:val="22"/>
          <w:szCs w:val="22"/>
        </w:rPr>
        <w:t>2</w:t>
      </w:r>
      <w:r w:rsidR="004757A6" w:rsidRPr="00A2016C">
        <w:rPr>
          <w:rFonts w:ascii="DecimaWE Rg" w:hAnsi="DecimaWE Rg" w:cs="Calibri"/>
          <w:b/>
          <w:sz w:val="22"/>
          <w:szCs w:val="22"/>
        </w:rPr>
        <w:t>, SSL 2014-202</w:t>
      </w:r>
      <w:r w:rsidR="00240A3F" w:rsidRPr="00A2016C">
        <w:rPr>
          <w:rFonts w:ascii="DecimaWE Rg" w:hAnsi="DecimaWE Rg" w:cs="Calibri"/>
          <w:b/>
          <w:sz w:val="22"/>
          <w:szCs w:val="22"/>
        </w:rPr>
        <w:t>2</w:t>
      </w:r>
      <w:r w:rsidR="001F1F9A">
        <w:rPr>
          <w:rFonts w:ascii="DecimaWE Rg" w:hAnsi="DecimaWE Rg" w:cs="Calibri"/>
          <w:b/>
          <w:sz w:val="22"/>
          <w:szCs w:val="22"/>
        </w:rPr>
        <w:t xml:space="preserve"> di Torre Natisone GAL S. Cons a r.l.</w:t>
      </w:r>
      <w:r w:rsidR="004757A6">
        <w:rPr>
          <w:rFonts w:ascii="DecimaWE Rg" w:hAnsi="DecimaWE Rg" w:cs="Calibri"/>
          <w:b/>
          <w:sz w:val="22"/>
          <w:szCs w:val="22"/>
        </w:rPr>
        <w:t xml:space="preserve">, Azione </w:t>
      </w:r>
      <w:r w:rsidR="001F1F9A">
        <w:rPr>
          <w:rFonts w:ascii="DecimaWE Rg" w:hAnsi="DecimaWE Rg" w:cs="Calibri"/>
          <w:b/>
          <w:sz w:val="22"/>
          <w:szCs w:val="22"/>
        </w:rPr>
        <w:t xml:space="preserve">n. 2.1 denominata: </w:t>
      </w:r>
      <w:r w:rsidR="001F1F9A" w:rsidRPr="001F1F9A">
        <w:rPr>
          <w:rFonts w:ascii="DecimaWE Rg" w:hAnsi="DecimaWE Rg" w:cs="Calibri"/>
          <w:b/>
          <w:sz w:val="22"/>
          <w:szCs w:val="22"/>
        </w:rPr>
        <w:t>Investimenti per la riqualificazione e creazione di nuovi posti letto in strutture ricettive professionali e non professionali</w:t>
      </w:r>
    </w:p>
    <w:tbl>
      <w:tblPr>
        <w:tblW w:w="5179" w:type="pct"/>
        <w:tblInd w:w="-34"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1703"/>
        <w:gridCol w:w="4393"/>
        <w:gridCol w:w="4111"/>
      </w:tblGrid>
      <w:tr w:rsidR="00712DE9" w:rsidRPr="00712DE9" w14:paraId="65EC7EE4" w14:textId="77777777" w:rsidTr="00712DE9">
        <w:trPr>
          <w:trHeight w:val="283"/>
        </w:trPr>
        <w:tc>
          <w:tcPr>
            <w:tcW w:w="834" w:type="pct"/>
            <w:vMerge w:val="restart"/>
            <w:tcBorders>
              <w:top w:val="double" w:sz="4" w:space="0" w:color="auto"/>
            </w:tcBorders>
            <w:shd w:val="clear" w:color="auto" w:fill="AAC8C8"/>
          </w:tcPr>
          <w:p w14:paraId="356D7421" w14:textId="77777777" w:rsidR="00712DE9" w:rsidRPr="00712DE9" w:rsidRDefault="00712DE9" w:rsidP="001939C5">
            <w:pPr>
              <w:spacing w:after="120"/>
              <w:rPr>
                <w:rFonts w:ascii="DecimaWE Rg" w:hAnsi="DecimaWE Rg" w:cs="Arial"/>
                <w:b/>
                <w:bCs/>
                <w:sz w:val="20"/>
                <w:szCs w:val="20"/>
              </w:rPr>
            </w:pPr>
            <w:r w:rsidRPr="00712DE9">
              <w:rPr>
                <w:rFonts w:ascii="DecimaWE Rg" w:hAnsi="DecimaWE Rg" w:cs="Arial"/>
                <w:b/>
                <w:bCs/>
                <w:sz w:val="20"/>
                <w:szCs w:val="20"/>
              </w:rPr>
              <w:t xml:space="preserve">Bando/Avviso  </w:t>
            </w:r>
          </w:p>
        </w:tc>
        <w:tc>
          <w:tcPr>
            <w:tcW w:w="2152" w:type="pct"/>
            <w:tcBorders>
              <w:top w:val="double" w:sz="4" w:space="0" w:color="auto"/>
            </w:tcBorders>
            <w:shd w:val="clear" w:color="auto" w:fill="EAEAD5"/>
            <w:vAlign w:val="center"/>
          </w:tcPr>
          <w:p w14:paraId="430CF4EC" w14:textId="77777777" w:rsidR="00712DE9" w:rsidRPr="00712DE9" w:rsidRDefault="00712DE9"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Titolo:</w:t>
            </w:r>
          </w:p>
        </w:tc>
        <w:tc>
          <w:tcPr>
            <w:tcW w:w="2014" w:type="pct"/>
            <w:tcBorders>
              <w:top w:val="double" w:sz="4" w:space="0" w:color="auto"/>
            </w:tcBorders>
            <w:shd w:val="clear" w:color="auto" w:fill="EAEAD5"/>
            <w:vAlign w:val="center"/>
          </w:tcPr>
          <w:p w14:paraId="631CE0E4" w14:textId="77777777" w:rsidR="00712DE9" w:rsidRPr="00712DE9" w:rsidRDefault="00712DE9" w:rsidP="001939C5">
            <w:pPr>
              <w:pStyle w:val="Contenutotabella"/>
              <w:snapToGrid w:val="0"/>
              <w:spacing w:after="120"/>
              <w:rPr>
                <w:rFonts w:ascii="DecimaWE Rg" w:hAnsi="DecimaWE Rg"/>
                <w:b/>
                <w:bCs/>
                <w:sz w:val="20"/>
                <w:szCs w:val="20"/>
              </w:rPr>
            </w:pPr>
            <w:r w:rsidRPr="00712DE9">
              <w:rPr>
                <w:rFonts w:ascii="DecimaWE Rg" w:hAnsi="DecimaWE Rg"/>
                <w:bCs/>
                <w:sz w:val="20"/>
                <w:szCs w:val="20"/>
              </w:rPr>
              <w:t>Estremi provvedimento di approvazione</w:t>
            </w:r>
          </w:p>
        </w:tc>
      </w:tr>
      <w:tr w:rsidR="00712DE9" w:rsidRPr="00712DE9" w14:paraId="7599BE73" w14:textId="77777777" w:rsidTr="00712DE9">
        <w:trPr>
          <w:trHeight w:val="397"/>
        </w:trPr>
        <w:tc>
          <w:tcPr>
            <w:tcW w:w="834" w:type="pct"/>
            <w:vMerge/>
            <w:tcBorders>
              <w:bottom w:val="double" w:sz="4" w:space="0" w:color="auto"/>
            </w:tcBorders>
            <w:shd w:val="clear" w:color="auto" w:fill="AAC8C8"/>
          </w:tcPr>
          <w:p w14:paraId="3CCCD888" w14:textId="77777777" w:rsidR="00712DE9" w:rsidRPr="00712DE9" w:rsidRDefault="00712DE9" w:rsidP="001939C5">
            <w:pPr>
              <w:pStyle w:val="Contenutotabella"/>
              <w:snapToGrid w:val="0"/>
              <w:spacing w:after="120"/>
              <w:rPr>
                <w:rFonts w:ascii="DecimaWE Rg" w:hAnsi="DecimaWE Rg"/>
                <w:sz w:val="20"/>
                <w:szCs w:val="20"/>
              </w:rPr>
            </w:pPr>
          </w:p>
        </w:tc>
        <w:tc>
          <w:tcPr>
            <w:tcW w:w="2152" w:type="pct"/>
            <w:tcBorders>
              <w:bottom w:val="double" w:sz="4" w:space="0" w:color="auto"/>
            </w:tcBorders>
            <w:shd w:val="clear" w:color="auto" w:fill="EAEAD5"/>
            <w:vAlign w:val="center"/>
          </w:tcPr>
          <w:p w14:paraId="199B9BDF" w14:textId="10FF62A3" w:rsidR="00712DE9" w:rsidRPr="00712DE9" w:rsidRDefault="006436AC" w:rsidP="001939C5">
            <w:pPr>
              <w:pStyle w:val="Contenutotabella"/>
              <w:snapToGrid w:val="0"/>
              <w:spacing w:after="120"/>
              <w:rPr>
                <w:rFonts w:ascii="DecimaWE Rg" w:hAnsi="DecimaWE Rg"/>
                <w:bCs/>
                <w:sz w:val="20"/>
                <w:szCs w:val="20"/>
              </w:rPr>
            </w:pPr>
            <w:r>
              <w:rPr>
                <w:rFonts w:ascii="DecimaWE Rg" w:hAnsi="DecimaWE Rg"/>
                <w:bCs/>
                <w:sz w:val="20"/>
                <w:szCs w:val="20"/>
              </w:rPr>
              <w:t>Investimenti per la riqualificazione e creazione di nuovi posti letto in strutture ricettive professionali e non professionali</w:t>
            </w:r>
          </w:p>
        </w:tc>
        <w:tc>
          <w:tcPr>
            <w:tcW w:w="2014" w:type="pct"/>
            <w:tcBorders>
              <w:bottom w:val="double" w:sz="4" w:space="0" w:color="auto"/>
            </w:tcBorders>
            <w:shd w:val="clear" w:color="auto" w:fill="EAEAD5"/>
            <w:vAlign w:val="center"/>
          </w:tcPr>
          <w:p w14:paraId="01B771EA" w14:textId="7C6795E2" w:rsidR="00712DE9" w:rsidRPr="00712DE9" w:rsidRDefault="00712DE9" w:rsidP="001939C5">
            <w:pPr>
              <w:pStyle w:val="Contenutotabella"/>
              <w:snapToGrid w:val="0"/>
              <w:spacing w:after="120"/>
              <w:rPr>
                <w:rFonts w:ascii="DecimaWE Rg" w:hAnsi="DecimaWE Rg"/>
                <w:bCs/>
                <w:sz w:val="20"/>
                <w:szCs w:val="20"/>
              </w:rPr>
            </w:pPr>
            <w:r w:rsidRPr="00E531C1">
              <w:rPr>
                <w:rFonts w:ascii="DecimaWE Rg" w:hAnsi="DecimaWE Rg"/>
                <w:bCs/>
                <w:sz w:val="20"/>
                <w:szCs w:val="20"/>
              </w:rPr>
              <w:t xml:space="preserve">Delibera di CdA n. </w:t>
            </w:r>
            <w:r w:rsidR="00B76198">
              <w:rPr>
                <w:rFonts w:ascii="DecimaWE Rg" w:hAnsi="DecimaWE Rg"/>
                <w:bCs/>
                <w:sz w:val="20"/>
                <w:szCs w:val="20"/>
              </w:rPr>
              <w:t>____</w:t>
            </w:r>
            <w:r w:rsidRPr="00E531C1">
              <w:rPr>
                <w:rFonts w:ascii="DecimaWE Rg" w:hAnsi="DecimaWE Rg"/>
                <w:bCs/>
                <w:sz w:val="20"/>
                <w:szCs w:val="20"/>
              </w:rPr>
              <w:t xml:space="preserve">. del </w:t>
            </w:r>
            <w:r w:rsidR="00B76198">
              <w:rPr>
                <w:rFonts w:ascii="DecimaWE Rg" w:hAnsi="DecimaWE Rg"/>
                <w:bCs/>
                <w:sz w:val="20"/>
                <w:szCs w:val="20"/>
              </w:rPr>
              <w:t>______________</w:t>
            </w:r>
          </w:p>
        </w:tc>
      </w:tr>
    </w:tbl>
    <w:p w14:paraId="262C3492" w14:textId="77777777" w:rsidR="002A7F4A" w:rsidRPr="00C2350A" w:rsidRDefault="002A7F4A" w:rsidP="001939C5">
      <w:pPr>
        <w:spacing w:after="120"/>
        <w:jc w:val="both"/>
        <w:outlineLvl w:val="0"/>
        <w:rPr>
          <w:rFonts w:ascii="DecimaWE Rg" w:hAnsi="DecimaWE Rg" w:cs="Calibri"/>
          <w:b/>
          <w:sz w:val="22"/>
          <w:szCs w:val="22"/>
        </w:rPr>
      </w:pPr>
    </w:p>
    <w:p w14:paraId="08E99A16" w14:textId="77777777" w:rsidR="002A7F4A" w:rsidRPr="00C2350A" w:rsidRDefault="002A7F4A" w:rsidP="001939C5">
      <w:pPr>
        <w:spacing w:after="120"/>
        <w:jc w:val="both"/>
        <w:outlineLvl w:val="0"/>
        <w:rPr>
          <w:rFonts w:ascii="DecimaWE Rg" w:hAnsi="DecimaWE Rg"/>
          <w:bCs/>
          <w:sz w:val="22"/>
          <w:szCs w:val="22"/>
        </w:rPr>
      </w:pPr>
      <w:r w:rsidRPr="00C2350A">
        <w:rPr>
          <w:rFonts w:ascii="DecimaWE Rg" w:hAnsi="DecimaWE Rg" w:cs="Calibri"/>
          <w:b/>
          <w:sz w:val="22"/>
          <w:szCs w:val="22"/>
        </w:rPr>
        <w:t xml:space="preserve">Per la concessione di </w:t>
      </w:r>
      <w:r w:rsidRPr="004757A6">
        <w:rPr>
          <w:rFonts w:ascii="DecimaWE Rg" w:hAnsi="DecimaWE Rg" w:cs="Calibri"/>
          <w:b/>
          <w:sz w:val="22"/>
          <w:szCs w:val="22"/>
        </w:rPr>
        <w:t>aiuti «</w:t>
      </w:r>
      <w:r w:rsidRPr="004757A6">
        <w:rPr>
          <w:rFonts w:ascii="DecimaWE Rg" w:hAnsi="DecimaWE Rg" w:cs="Calibri"/>
          <w:b/>
          <w:i/>
          <w:sz w:val="22"/>
          <w:szCs w:val="22"/>
        </w:rPr>
        <w:t>de minimis</w:t>
      </w:r>
      <w:r w:rsidRPr="004757A6">
        <w:rPr>
          <w:rFonts w:ascii="DecimaWE Rg" w:hAnsi="DecimaWE Rg" w:cs="Calibri"/>
          <w:b/>
          <w:sz w:val="22"/>
          <w:szCs w:val="22"/>
        </w:rPr>
        <w:t>» di</w:t>
      </w:r>
      <w:r w:rsidRPr="00C2350A">
        <w:rPr>
          <w:rFonts w:ascii="DecimaWE Rg" w:hAnsi="DecimaWE Rg" w:cs="Calibri"/>
          <w:b/>
          <w:sz w:val="22"/>
          <w:szCs w:val="22"/>
        </w:rPr>
        <w:t xml:space="preserve"> cui al Regolamento (UE) n. </w:t>
      </w:r>
      <w:r w:rsidR="004757A6" w:rsidRPr="004757A6">
        <w:rPr>
          <w:rFonts w:ascii="DecimaWE Rg" w:hAnsi="DecimaWE Rg" w:cs="Calibri"/>
          <w:b/>
          <w:sz w:val="22"/>
          <w:szCs w:val="22"/>
        </w:rPr>
        <w:t>1407/2013 della Commissione (pubblicato sulla GUUE n. L 352 del 24.12.2013)</w:t>
      </w:r>
      <w:r w:rsidRPr="00C2350A">
        <w:rPr>
          <w:rFonts w:ascii="DecimaWE Rg" w:hAnsi="DecimaWE Rg"/>
          <w:bCs/>
          <w:sz w:val="22"/>
          <w:szCs w:val="22"/>
        </w:rPr>
        <w:t>,</w:t>
      </w:r>
    </w:p>
    <w:p w14:paraId="04C8F7B1" w14:textId="77777777" w:rsidR="002A7F4A" w:rsidRPr="00C2350A" w:rsidRDefault="002A7F4A" w:rsidP="001939C5">
      <w:pPr>
        <w:pStyle w:val="Corpotesto1"/>
        <w:jc w:val="both"/>
        <w:rPr>
          <w:rFonts w:ascii="DecimaWE Rg" w:hAnsi="DecimaWE Rg" w:cs="Arial"/>
          <w:sz w:val="22"/>
          <w:szCs w:val="22"/>
        </w:rPr>
      </w:pPr>
      <w:r w:rsidRPr="00C2350A">
        <w:rPr>
          <w:rFonts w:ascii="DecimaWE Rg" w:hAnsi="DecimaWE Rg" w:cs="Arial"/>
          <w:sz w:val="22"/>
          <w:szCs w:val="22"/>
        </w:rPr>
        <w:t>Nel rispetto di quanto previsto dai seguenti Regolamenti della Commissione:</w:t>
      </w:r>
    </w:p>
    <w:p w14:paraId="2CD2EF88" w14:textId="77777777"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1407/2013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generale</w:t>
      </w:r>
    </w:p>
    <w:p w14:paraId="333C1105" w14:textId="77777777"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1408/2013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nel settore agricolo</w:t>
      </w:r>
    </w:p>
    <w:p w14:paraId="2265B3C7" w14:textId="77777777"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w:t>
      </w:r>
      <w:r w:rsidR="007625C2" w:rsidRPr="00C2350A">
        <w:rPr>
          <w:rFonts w:ascii="DecimaWE Rg" w:hAnsi="DecimaWE Rg" w:cs="Arial"/>
          <w:sz w:val="22"/>
          <w:szCs w:val="22"/>
        </w:rPr>
        <w:t xml:space="preserve">717/2014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nel settore pesca </w:t>
      </w:r>
    </w:p>
    <w:p w14:paraId="32AE8D4B" w14:textId="77777777" w:rsidR="002A7F4A" w:rsidRPr="00C2350A" w:rsidRDefault="002A7F4A" w:rsidP="001939C5">
      <w:pPr>
        <w:pStyle w:val="Corpotesto1"/>
        <w:numPr>
          <w:ilvl w:val="0"/>
          <w:numId w:val="3"/>
        </w:numPr>
        <w:ind w:firstLine="0"/>
        <w:jc w:val="both"/>
        <w:rPr>
          <w:rFonts w:ascii="DecimaWE Rg" w:hAnsi="DecimaWE Rg" w:cs="Arial"/>
          <w:sz w:val="22"/>
          <w:szCs w:val="22"/>
        </w:rPr>
      </w:pPr>
      <w:r w:rsidRPr="00C2350A">
        <w:rPr>
          <w:rFonts w:ascii="DecimaWE Rg" w:hAnsi="DecimaWE Rg" w:cs="Arial"/>
          <w:sz w:val="22"/>
          <w:szCs w:val="22"/>
        </w:rPr>
        <w:t xml:space="preserve">Regolamento n. 360/2012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Pr="00C2350A">
        <w:rPr>
          <w:rFonts w:ascii="DecimaWE Rg" w:hAnsi="DecimaWE Rg" w:cs="Arial"/>
          <w:sz w:val="22"/>
          <w:szCs w:val="22"/>
        </w:rPr>
        <w:t xml:space="preserve"> SIEG</w:t>
      </w:r>
    </w:p>
    <w:p w14:paraId="6D6F5255" w14:textId="77777777" w:rsidR="002A7F4A" w:rsidRPr="00C2350A" w:rsidRDefault="002A7F4A" w:rsidP="001939C5">
      <w:pPr>
        <w:spacing w:after="120"/>
        <w:jc w:val="both"/>
        <w:outlineLvl w:val="0"/>
        <w:rPr>
          <w:rFonts w:ascii="DecimaWE Rg" w:hAnsi="DecimaWE Rg" w:cs="Calibri"/>
          <w:sz w:val="22"/>
          <w:szCs w:val="22"/>
        </w:rPr>
      </w:pPr>
    </w:p>
    <w:p w14:paraId="62B669C8" w14:textId="77777777"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Calibri"/>
          <w:b/>
          <w:sz w:val="22"/>
          <w:szCs w:val="22"/>
        </w:rPr>
        <w:t>PRESA VISIONE</w:t>
      </w:r>
      <w:r w:rsidRPr="00C2350A">
        <w:rPr>
          <w:rFonts w:ascii="DecimaWE Rg" w:hAnsi="DecimaWE Rg" w:cs="Calibri"/>
          <w:sz w:val="22"/>
          <w:szCs w:val="22"/>
        </w:rPr>
        <w:t xml:space="preserve"> delle </w:t>
      </w:r>
      <w:r w:rsidRPr="00C2350A">
        <w:rPr>
          <w:rFonts w:ascii="DecimaWE Rg" w:hAnsi="DecimaWE Rg" w:cs="Calibri"/>
          <w:b/>
          <w:sz w:val="22"/>
          <w:szCs w:val="22"/>
        </w:rPr>
        <w:t>istruzioni per la predisposizione della presente dichiarazione</w:t>
      </w:r>
      <w:r w:rsidR="00D92FCD">
        <w:rPr>
          <w:rFonts w:ascii="DecimaWE Rg" w:hAnsi="DecimaWE Rg" w:cs="Calibri"/>
          <w:b/>
          <w:sz w:val="22"/>
          <w:szCs w:val="22"/>
        </w:rPr>
        <w:t xml:space="preserve"> (allegato I)</w:t>
      </w:r>
      <w:r w:rsidRPr="00C2350A">
        <w:rPr>
          <w:rFonts w:ascii="DecimaWE Rg" w:hAnsi="DecimaWE Rg" w:cs="Calibri"/>
          <w:sz w:val="22"/>
          <w:szCs w:val="22"/>
        </w:rPr>
        <w:t>;</w:t>
      </w:r>
    </w:p>
    <w:p w14:paraId="0B0514DF" w14:textId="77777777" w:rsidR="002A7F4A" w:rsidRPr="00C2350A" w:rsidRDefault="002A7F4A" w:rsidP="001939C5">
      <w:pPr>
        <w:spacing w:after="120"/>
        <w:jc w:val="both"/>
        <w:outlineLvl w:val="0"/>
        <w:rPr>
          <w:rFonts w:ascii="DecimaWE Rg" w:hAnsi="DecimaWE Rg" w:cs="Calibri"/>
          <w:sz w:val="22"/>
          <w:szCs w:val="22"/>
        </w:rPr>
      </w:pPr>
      <w:r w:rsidRPr="00C2350A">
        <w:rPr>
          <w:rFonts w:ascii="DecimaWE Rg" w:hAnsi="DecimaWE Rg" w:cs="Arial"/>
          <w:b/>
          <w:spacing w:val="-6"/>
          <w:sz w:val="22"/>
          <w:szCs w:val="22"/>
        </w:rPr>
        <w:lastRenderedPageBreak/>
        <w:t>CONSAPEVOLE delle responsabilità anche penali assunte</w:t>
      </w:r>
      <w:r w:rsidRPr="00C2350A">
        <w:rPr>
          <w:rFonts w:ascii="DecimaWE Rg" w:hAnsi="DecimaWE Rg" w:cs="Arial"/>
          <w:spacing w:val="-6"/>
          <w:sz w:val="22"/>
          <w:szCs w:val="22"/>
        </w:rPr>
        <w:t xml:space="preserve"> in caso di rilascio di dichiarazioni mendaci, formazione di atti falsi e loro uso, </w:t>
      </w:r>
      <w:r w:rsidRPr="00C2350A">
        <w:rPr>
          <w:rFonts w:ascii="DecimaWE Rg" w:hAnsi="DecimaWE Rg" w:cs="Arial"/>
          <w:b/>
          <w:spacing w:val="-6"/>
          <w:sz w:val="22"/>
          <w:szCs w:val="22"/>
        </w:rPr>
        <w:t>e della conseguente decadenza dai benefici concessi</w:t>
      </w:r>
      <w:r w:rsidRPr="00C2350A">
        <w:rPr>
          <w:rFonts w:ascii="DecimaWE Rg" w:hAnsi="DecimaWE Rg" w:cs="Arial"/>
          <w:spacing w:val="-6"/>
          <w:sz w:val="22"/>
          <w:szCs w:val="22"/>
        </w:rPr>
        <w:t xml:space="preserve"> sulla base di una dichiarazione non veritiera, ai sensi degli articoli </w:t>
      </w:r>
      <w:hyperlink r:id="rId13" w:history="1">
        <w:r w:rsidRPr="00C2350A">
          <w:rPr>
            <w:rFonts w:ascii="DecimaWE Rg" w:hAnsi="DecimaWE Rg" w:cs="Arial"/>
            <w:spacing w:val="-6"/>
            <w:sz w:val="22"/>
            <w:szCs w:val="22"/>
          </w:rPr>
          <w:t>75</w:t>
        </w:r>
      </w:hyperlink>
      <w:r w:rsidRPr="00C2350A">
        <w:rPr>
          <w:rFonts w:ascii="DecimaWE Rg" w:hAnsi="DecimaWE Rg" w:cs="Arial"/>
          <w:spacing w:val="-6"/>
          <w:sz w:val="22"/>
          <w:szCs w:val="22"/>
        </w:rPr>
        <w:t xml:space="preserve"> e </w:t>
      </w:r>
      <w:hyperlink r:id="rId14" w:history="1">
        <w:r w:rsidRPr="00C2350A">
          <w:rPr>
            <w:rFonts w:ascii="DecimaWE Rg" w:hAnsi="DecimaWE Rg" w:cs="Arial"/>
            <w:spacing w:val="-6"/>
            <w:sz w:val="22"/>
            <w:szCs w:val="22"/>
          </w:rPr>
          <w:t>76</w:t>
        </w:r>
      </w:hyperlink>
      <w:r w:rsidRPr="00C2350A">
        <w:rPr>
          <w:rFonts w:ascii="DecimaWE Rg" w:hAnsi="DecimaWE Rg" w:cs="Arial"/>
          <w:spacing w:val="-6"/>
          <w:sz w:val="22"/>
          <w:szCs w:val="22"/>
        </w:rPr>
        <w:t xml:space="preserve"> del </w:t>
      </w:r>
      <w:hyperlink r:id="rId15" w:history="1">
        <w:r w:rsidRPr="00C2350A">
          <w:rPr>
            <w:rFonts w:ascii="DecimaWE Rg" w:hAnsi="DecimaWE Rg" w:cs="Arial"/>
            <w:spacing w:val="-6"/>
            <w:sz w:val="22"/>
            <w:szCs w:val="22"/>
          </w:rPr>
          <w:t>decreto del Presidente della Repubblica 28 dicembre 2000, n. 445</w:t>
        </w:r>
      </w:hyperlink>
      <w:r w:rsidRPr="00C2350A">
        <w:rPr>
          <w:rFonts w:ascii="DecimaWE Rg" w:hAnsi="DecimaWE Rg" w:cs="Arial"/>
          <w:spacing w:val="-6"/>
          <w:sz w:val="22"/>
          <w:szCs w:val="22"/>
        </w:rPr>
        <w:t xml:space="preserve"> (</w:t>
      </w:r>
      <w:r w:rsidRPr="00C2350A">
        <w:rPr>
          <w:rFonts w:ascii="DecimaWE Rg" w:hAnsi="DecimaWE Rg" w:cs="Arial"/>
          <w:i/>
          <w:spacing w:val="-6"/>
          <w:sz w:val="22"/>
          <w:szCs w:val="22"/>
        </w:rPr>
        <w:t>Testo unico delle disposizioni legislative e regolamentari in materia di documentazione amministrativa</w:t>
      </w:r>
      <w:r w:rsidRPr="00C2350A">
        <w:rPr>
          <w:rFonts w:ascii="DecimaWE Rg" w:hAnsi="DecimaWE Rg" w:cs="Arial"/>
          <w:spacing w:val="-6"/>
          <w:sz w:val="22"/>
          <w:szCs w:val="22"/>
        </w:rPr>
        <w:t>),</w:t>
      </w:r>
    </w:p>
    <w:p w14:paraId="5CFE621D" w14:textId="77777777" w:rsidR="00712DE9" w:rsidRDefault="00712DE9" w:rsidP="001939C5">
      <w:pPr>
        <w:spacing w:after="120"/>
        <w:jc w:val="center"/>
        <w:rPr>
          <w:rFonts w:ascii="DecimaWE Rg" w:hAnsi="DecimaWE Rg"/>
          <w:b/>
          <w:bCs/>
          <w:sz w:val="22"/>
          <w:szCs w:val="22"/>
        </w:rPr>
      </w:pPr>
    </w:p>
    <w:p w14:paraId="2606C7BB" w14:textId="77777777" w:rsidR="002A7F4A" w:rsidRPr="00C2350A" w:rsidRDefault="002A7F4A" w:rsidP="001939C5">
      <w:pPr>
        <w:spacing w:after="120"/>
        <w:jc w:val="center"/>
        <w:rPr>
          <w:rFonts w:ascii="DecimaWE Rg" w:hAnsi="DecimaWE Rg"/>
          <w:b/>
          <w:bCs/>
          <w:sz w:val="22"/>
          <w:szCs w:val="22"/>
        </w:rPr>
      </w:pPr>
      <w:r w:rsidRPr="00C2350A">
        <w:rPr>
          <w:rFonts w:ascii="DecimaWE Rg" w:hAnsi="DecimaWE Rg"/>
          <w:b/>
          <w:bCs/>
          <w:sz w:val="22"/>
          <w:szCs w:val="22"/>
        </w:rPr>
        <w:t>DICHIARA</w:t>
      </w:r>
    </w:p>
    <w:p w14:paraId="6D291890" w14:textId="77777777" w:rsidR="002A7F4A" w:rsidRPr="00C2350A" w:rsidRDefault="002A7F4A" w:rsidP="00244AAD">
      <w:pPr>
        <w:spacing w:after="120"/>
        <w:jc w:val="center"/>
        <w:rPr>
          <w:rFonts w:ascii="DecimaWE Rg" w:hAnsi="DecimaWE Rg"/>
          <w:b/>
          <w:bCs/>
          <w:sz w:val="22"/>
          <w:szCs w:val="22"/>
          <w:u w:val="single"/>
        </w:rPr>
      </w:pPr>
      <w:r w:rsidRPr="00C2350A">
        <w:rPr>
          <w:rFonts w:ascii="DecimaWE Rg" w:hAnsi="DecimaWE Rg"/>
          <w:b/>
          <w:bCs/>
          <w:sz w:val="22"/>
          <w:szCs w:val="22"/>
          <w:u w:val="single"/>
        </w:rPr>
        <w:t xml:space="preserve">Sezione A – Natura dell’impresa </w:t>
      </w:r>
    </w:p>
    <w:p w14:paraId="5CA03F07" w14:textId="77777777" w:rsidR="002A7F4A" w:rsidRPr="00C2350A" w:rsidRDefault="002A7F4A" w:rsidP="00244AAD">
      <w:pPr>
        <w:pStyle w:val="Corpotesto1"/>
        <w:spacing w:after="120"/>
        <w:jc w:val="both"/>
        <w:rPr>
          <w:rFonts w:ascii="DecimaWE Rg" w:hAnsi="DecimaWE Rg" w:cs="Arial"/>
          <w:sz w:val="22"/>
          <w:szCs w:val="22"/>
        </w:rPr>
      </w:pPr>
      <w:r w:rsidRPr="00C2350A">
        <w:rPr>
          <w:rFonts w:ascii="DecimaWE Rg" w:hAnsi="DecimaWE Rg" w:cs="Arial"/>
          <w:sz w:val="22"/>
          <w:szCs w:val="22"/>
        </w:rPr>
        <w:sym w:font="Wingdings" w:char="F06F"/>
      </w:r>
      <w:r w:rsidRPr="00C2350A">
        <w:rPr>
          <w:rFonts w:ascii="DecimaWE Rg" w:hAnsi="DecimaWE Rg" w:cs="Arial"/>
          <w:sz w:val="32"/>
          <w:szCs w:val="22"/>
        </w:rPr>
        <w:t xml:space="preserve"> </w:t>
      </w:r>
      <w:r w:rsidRPr="00C2350A">
        <w:rPr>
          <w:rFonts w:ascii="DecimaWE Rg" w:hAnsi="DecimaWE Rg" w:cs="Arial"/>
          <w:sz w:val="22"/>
          <w:szCs w:val="22"/>
        </w:rPr>
        <w:t xml:space="preserve">Che </w:t>
      </w:r>
      <w:r w:rsidRPr="00C2350A">
        <w:rPr>
          <w:rFonts w:ascii="DecimaWE Rg" w:hAnsi="DecimaWE Rg" w:cs="Arial"/>
          <w:b/>
          <w:sz w:val="22"/>
          <w:szCs w:val="22"/>
        </w:rPr>
        <w:t>l’impresa non è controllata né controlla</w:t>
      </w:r>
      <w:r w:rsidRPr="00C2350A">
        <w:rPr>
          <w:rFonts w:ascii="DecimaWE Rg" w:hAnsi="DecimaWE Rg" w:cs="Arial"/>
          <w:sz w:val="22"/>
          <w:szCs w:val="22"/>
        </w:rPr>
        <w:t>, direttamente o indirettamente</w:t>
      </w:r>
      <w:r w:rsidRPr="00C2350A">
        <w:rPr>
          <w:rStyle w:val="Rimandonotaapidipagina"/>
          <w:rFonts w:ascii="DecimaWE Rg" w:hAnsi="DecimaWE Rg" w:cs="Arial"/>
          <w:sz w:val="22"/>
        </w:rPr>
        <w:footnoteReference w:id="1"/>
      </w:r>
      <w:r w:rsidRPr="00C2350A">
        <w:rPr>
          <w:rFonts w:ascii="DecimaWE Rg" w:hAnsi="DecimaWE Rg" w:cs="Arial"/>
          <w:sz w:val="22"/>
          <w:szCs w:val="22"/>
        </w:rPr>
        <w:t>, altre imprese.</w:t>
      </w:r>
    </w:p>
    <w:p w14:paraId="0A9ECCFB" w14:textId="77777777" w:rsidR="002A7F4A" w:rsidRPr="00C2350A" w:rsidRDefault="002A7F4A" w:rsidP="00244AAD">
      <w:pPr>
        <w:pStyle w:val="Corpotesto1"/>
        <w:spacing w:after="120"/>
        <w:jc w:val="both"/>
        <w:rPr>
          <w:rFonts w:ascii="DecimaWE Rg" w:hAnsi="DecimaWE Rg" w:cs="Arial"/>
          <w:sz w:val="22"/>
          <w:szCs w:val="22"/>
        </w:rPr>
      </w:pPr>
      <w:r w:rsidRPr="00C2350A">
        <w:rPr>
          <w:rFonts w:ascii="DecimaWE Rg" w:hAnsi="DecimaWE Rg" w:cs="Arial"/>
          <w:sz w:val="22"/>
          <w:szCs w:val="22"/>
        </w:rPr>
        <w:sym w:font="Wingdings" w:char="F06F"/>
      </w:r>
      <w:r w:rsidRPr="00C2350A">
        <w:rPr>
          <w:rFonts w:ascii="DecimaWE Rg" w:hAnsi="DecimaWE Rg" w:cs="Arial"/>
          <w:sz w:val="32"/>
          <w:szCs w:val="22"/>
        </w:rPr>
        <w:t xml:space="preserve"> </w:t>
      </w:r>
      <w:r w:rsidRPr="00C2350A">
        <w:rPr>
          <w:rFonts w:ascii="DecimaWE Rg" w:hAnsi="DecimaWE Rg" w:cs="Arial"/>
          <w:sz w:val="22"/>
          <w:szCs w:val="22"/>
        </w:rPr>
        <w:t>Che</w:t>
      </w:r>
      <w:r w:rsidRPr="00C2350A">
        <w:rPr>
          <w:rFonts w:ascii="DecimaWE Rg" w:hAnsi="DecimaWE Rg" w:cs="Arial"/>
          <w:sz w:val="22"/>
        </w:rPr>
        <w:t xml:space="preserve"> </w:t>
      </w:r>
      <w:r w:rsidRPr="00C2350A">
        <w:rPr>
          <w:rFonts w:ascii="DecimaWE Rg" w:hAnsi="DecimaWE Rg" w:cs="Arial"/>
          <w:b/>
          <w:sz w:val="22"/>
        </w:rPr>
        <w:t>l’impresa controlla</w:t>
      </w:r>
      <w:r w:rsidRPr="00C2350A">
        <w:rPr>
          <w:rFonts w:ascii="DecimaWE Rg" w:hAnsi="DecimaWE Rg" w:cs="Arial"/>
          <w:sz w:val="22"/>
        </w:rPr>
        <w:t>, anche indirettamente, le imprese seguenti aventi sede legale in Italia</w:t>
      </w:r>
      <w:r w:rsidR="000943C5" w:rsidRPr="00C2350A">
        <w:rPr>
          <w:rFonts w:ascii="DecimaWE Rg" w:hAnsi="DecimaWE Rg" w:cs="Arial"/>
          <w:sz w:val="22"/>
        </w:rPr>
        <w:t>:</w:t>
      </w:r>
    </w:p>
    <w:p w14:paraId="092A8012" w14:textId="77777777" w:rsidR="002A7F4A" w:rsidRPr="00C2350A" w:rsidRDefault="002A7F4A" w:rsidP="001939C5">
      <w:pPr>
        <w:pStyle w:val="Corpotesto1"/>
        <w:spacing w:after="120"/>
        <w:ind w:left="360"/>
        <w:jc w:val="both"/>
        <w:rPr>
          <w:rFonts w:ascii="DecimaWE Rg" w:hAnsi="DecimaWE Rg" w:cs="Arial"/>
          <w:sz w:val="22"/>
        </w:rPr>
      </w:pPr>
      <w:r w:rsidRPr="00C2350A">
        <w:rPr>
          <w:rFonts w:ascii="DecimaWE Rg" w:hAnsi="DecimaWE Rg" w:cs="Arial"/>
          <w:sz w:val="22"/>
        </w:rPr>
        <w:t>(</w:t>
      </w:r>
      <w:r w:rsidRPr="00C2350A">
        <w:rPr>
          <w:rFonts w:ascii="DecimaWE Rg" w:hAnsi="DecimaWE Rg" w:cs="Arial"/>
          <w:i/>
          <w:iCs/>
          <w:sz w:val="22"/>
        </w:rPr>
        <w:t>Ragione sociale e dati anagrafici</w:t>
      </w:r>
      <w:r w:rsidRPr="00C2350A">
        <w:rPr>
          <w:rFonts w:ascii="DecimaWE Rg" w:hAnsi="DecimaWE Rg" w:cs="Arial"/>
          <w:sz w:val="22"/>
        </w:rPr>
        <w:t>) (</w:t>
      </w:r>
      <w:r w:rsidRPr="00C2350A">
        <w:rPr>
          <w:rFonts w:ascii="DecimaWE Rg" w:hAnsi="DecimaWE Rg" w:cs="Arial"/>
          <w:i/>
          <w:sz w:val="22"/>
        </w:rPr>
        <w:t>ripetere tabella se necessario</w:t>
      </w:r>
      <w:r w:rsidRPr="00C2350A">
        <w:rPr>
          <w:rFonts w:ascii="DecimaWE Rg" w:hAnsi="DecimaWE Rg" w:cs="Arial"/>
          <w:sz w:val="22"/>
        </w:rPr>
        <w:t>)</w:t>
      </w:r>
    </w:p>
    <w:tbl>
      <w:tblPr>
        <w:tblW w:w="10065" w:type="dxa"/>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474"/>
        <w:gridCol w:w="2921"/>
        <w:gridCol w:w="1275"/>
        <w:gridCol w:w="3210"/>
        <w:gridCol w:w="528"/>
        <w:gridCol w:w="657"/>
      </w:tblGrid>
      <w:tr w:rsidR="002A7F4A" w:rsidRPr="00712DE9" w14:paraId="4AB0C43F" w14:textId="77777777" w:rsidTr="00712DE9">
        <w:trPr>
          <w:trHeight w:val="397"/>
        </w:trPr>
        <w:tc>
          <w:tcPr>
            <w:tcW w:w="10065" w:type="dxa"/>
            <w:gridSpan w:val="6"/>
            <w:tcBorders>
              <w:top w:val="double" w:sz="4" w:space="0" w:color="auto"/>
            </w:tcBorders>
            <w:shd w:val="clear" w:color="auto" w:fill="AAC8C8"/>
            <w:vAlign w:val="center"/>
          </w:tcPr>
          <w:p w14:paraId="3E7FDF92"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
                <w:bCs/>
                <w:sz w:val="20"/>
                <w:szCs w:val="20"/>
              </w:rPr>
              <w:t>Anagrafica impresa controllata</w:t>
            </w:r>
          </w:p>
        </w:tc>
      </w:tr>
      <w:tr w:rsidR="002A7F4A" w:rsidRPr="00712DE9" w14:paraId="2F121C7F" w14:textId="77777777" w:rsidTr="00712DE9">
        <w:trPr>
          <w:trHeight w:val="283"/>
        </w:trPr>
        <w:tc>
          <w:tcPr>
            <w:tcW w:w="1474" w:type="dxa"/>
            <w:vMerge w:val="restart"/>
            <w:shd w:val="clear" w:color="auto" w:fill="AAC8C8"/>
          </w:tcPr>
          <w:p w14:paraId="7A65876A" w14:textId="77777777" w:rsidR="002A7F4A" w:rsidRPr="00712DE9" w:rsidRDefault="002A7F4A" w:rsidP="001939C5">
            <w:pPr>
              <w:pStyle w:val="Contenutotabella"/>
              <w:snapToGrid w:val="0"/>
              <w:spacing w:after="120"/>
              <w:rPr>
                <w:rFonts w:ascii="DecimaWE Rg" w:hAnsi="DecimaWE Rg" w:cs="Arial"/>
                <w:b/>
                <w:bCs/>
                <w:sz w:val="20"/>
                <w:szCs w:val="20"/>
              </w:rPr>
            </w:pPr>
            <w:r w:rsidRPr="00712DE9">
              <w:rPr>
                <w:rFonts w:ascii="DecimaWE Rg" w:hAnsi="DecimaWE Rg" w:cs="Arial"/>
                <w:b/>
                <w:bCs/>
                <w:sz w:val="20"/>
                <w:szCs w:val="20"/>
              </w:rPr>
              <w:t xml:space="preserve">Impresa </w:t>
            </w:r>
          </w:p>
        </w:tc>
        <w:tc>
          <w:tcPr>
            <w:tcW w:w="4196" w:type="dxa"/>
            <w:gridSpan w:val="2"/>
            <w:shd w:val="clear" w:color="auto" w:fill="EAEAD5"/>
            <w:vAlign w:val="center"/>
          </w:tcPr>
          <w:p w14:paraId="2408E83E"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 xml:space="preserve">Denominazione/Ragione sociale dell’impresa </w:t>
            </w:r>
          </w:p>
        </w:tc>
        <w:tc>
          <w:tcPr>
            <w:tcW w:w="4395" w:type="dxa"/>
            <w:gridSpan w:val="3"/>
            <w:shd w:val="clear" w:color="auto" w:fill="EAEAD5"/>
            <w:vAlign w:val="center"/>
          </w:tcPr>
          <w:p w14:paraId="04C25A62" w14:textId="77777777" w:rsidR="002A7F4A" w:rsidRPr="00712DE9" w:rsidRDefault="002A7F4A" w:rsidP="001939C5">
            <w:pPr>
              <w:pStyle w:val="Contenutotabella"/>
              <w:snapToGrid w:val="0"/>
              <w:spacing w:after="120"/>
              <w:rPr>
                <w:rFonts w:ascii="DecimaWE Rg" w:hAnsi="DecimaWE Rg"/>
                <w:b/>
                <w:bCs/>
                <w:sz w:val="20"/>
                <w:szCs w:val="20"/>
              </w:rPr>
            </w:pPr>
            <w:r w:rsidRPr="00712DE9">
              <w:rPr>
                <w:rFonts w:ascii="DecimaWE Rg" w:hAnsi="DecimaWE Rg"/>
                <w:bCs/>
                <w:sz w:val="20"/>
                <w:szCs w:val="20"/>
              </w:rPr>
              <w:t>Forma giuridica</w:t>
            </w:r>
          </w:p>
        </w:tc>
      </w:tr>
      <w:tr w:rsidR="002A7F4A" w:rsidRPr="00712DE9" w14:paraId="7145D98E" w14:textId="77777777" w:rsidTr="00712DE9">
        <w:trPr>
          <w:trHeight w:val="397"/>
        </w:trPr>
        <w:tc>
          <w:tcPr>
            <w:tcW w:w="1474" w:type="dxa"/>
            <w:vMerge/>
            <w:shd w:val="clear" w:color="auto" w:fill="AAC8C8"/>
          </w:tcPr>
          <w:p w14:paraId="64DC0522" w14:textId="77777777" w:rsidR="002A7F4A" w:rsidRPr="00712DE9" w:rsidRDefault="002A7F4A" w:rsidP="001939C5">
            <w:pPr>
              <w:pStyle w:val="Contenutotabella"/>
              <w:snapToGrid w:val="0"/>
              <w:spacing w:after="120"/>
              <w:rPr>
                <w:rFonts w:ascii="DecimaWE Rg" w:hAnsi="DecimaWE Rg"/>
                <w:sz w:val="20"/>
                <w:szCs w:val="20"/>
              </w:rPr>
            </w:pPr>
          </w:p>
        </w:tc>
        <w:tc>
          <w:tcPr>
            <w:tcW w:w="4196" w:type="dxa"/>
            <w:gridSpan w:val="2"/>
            <w:shd w:val="clear" w:color="auto" w:fill="EAEAD5"/>
            <w:vAlign w:val="center"/>
          </w:tcPr>
          <w:p w14:paraId="67BDD0C0" w14:textId="77777777" w:rsidR="002A7F4A" w:rsidRPr="00712DE9" w:rsidRDefault="002A7F4A" w:rsidP="001939C5">
            <w:pPr>
              <w:pStyle w:val="Contenutotabella"/>
              <w:snapToGrid w:val="0"/>
              <w:spacing w:after="120"/>
              <w:rPr>
                <w:rFonts w:ascii="DecimaWE Rg" w:hAnsi="DecimaWE Rg"/>
                <w:b/>
                <w:bCs/>
                <w:sz w:val="20"/>
                <w:szCs w:val="20"/>
              </w:rPr>
            </w:pPr>
          </w:p>
        </w:tc>
        <w:tc>
          <w:tcPr>
            <w:tcW w:w="4395" w:type="dxa"/>
            <w:gridSpan w:val="3"/>
            <w:shd w:val="clear" w:color="auto" w:fill="EAEAD5"/>
            <w:vAlign w:val="center"/>
          </w:tcPr>
          <w:p w14:paraId="77FE4910" w14:textId="77777777" w:rsidR="002A7F4A" w:rsidRPr="00712DE9" w:rsidRDefault="002A7F4A" w:rsidP="001939C5">
            <w:pPr>
              <w:pStyle w:val="Contenutotabella"/>
              <w:snapToGrid w:val="0"/>
              <w:spacing w:after="120"/>
              <w:rPr>
                <w:rFonts w:ascii="DecimaWE Rg" w:hAnsi="DecimaWE Rg"/>
                <w:bCs/>
                <w:sz w:val="20"/>
                <w:szCs w:val="20"/>
              </w:rPr>
            </w:pPr>
          </w:p>
        </w:tc>
      </w:tr>
      <w:tr w:rsidR="002A7F4A" w:rsidRPr="00712DE9" w14:paraId="405FFB1C" w14:textId="77777777" w:rsidTr="00712DE9">
        <w:tc>
          <w:tcPr>
            <w:tcW w:w="1474" w:type="dxa"/>
            <w:vMerge w:val="restart"/>
            <w:shd w:val="clear" w:color="auto" w:fill="AAC8C8"/>
          </w:tcPr>
          <w:p w14:paraId="1FB80869" w14:textId="77777777" w:rsidR="002A7F4A" w:rsidRPr="00712DE9" w:rsidRDefault="002A7F4A" w:rsidP="001939C5">
            <w:pPr>
              <w:pStyle w:val="Contenutotabella"/>
              <w:snapToGrid w:val="0"/>
              <w:spacing w:after="120"/>
              <w:rPr>
                <w:rFonts w:ascii="DecimaWE Rg" w:hAnsi="DecimaWE Rg"/>
                <w:b/>
                <w:sz w:val="20"/>
                <w:szCs w:val="20"/>
              </w:rPr>
            </w:pPr>
            <w:r w:rsidRPr="00712DE9">
              <w:rPr>
                <w:rFonts w:ascii="DecimaWE Rg" w:hAnsi="DecimaWE Rg"/>
                <w:b/>
                <w:sz w:val="20"/>
                <w:szCs w:val="20"/>
              </w:rPr>
              <w:t xml:space="preserve">Sede legale </w:t>
            </w:r>
          </w:p>
        </w:tc>
        <w:tc>
          <w:tcPr>
            <w:tcW w:w="2921" w:type="dxa"/>
            <w:shd w:val="clear" w:color="auto" w:fill="EAEAD5"/>
            <w:vAlign w:val="center"/>
          </w:tcPr>
          <w:p w14:paraId="7227664E"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Comune</w:t>
            </w:r>
          </w:p>
        </w:tc>
        <w:tc>
          <w:tcPr>
            <w:tcW w:w="1275" w:type="dxa"/>
            <w:shd w:val="clear" w:color="auto" w:fill="EAEAD5"/>
            <w:vAlign w:val="center"/>
          </w:tcPr>
          <w:p w14:paraId="6C8CA715"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CAP</w:t>
            </w:r>
          </w:p>
        </w:tc>
        <w:tc>
          <w:tcPr>
            <w:tcW w:w="3210" w:type="dxa"/>
            <w:shd w:val="clear" w:color="auto" w:fill="EAEAD5"/>
            <w:vAlign w:val="center"/>
          </w:tcPr>
          <w:p w14:paraId="6AF2CE6E"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Via</w:t>
            </w:r>
          </w:p>
        </w:tc>
        <w:tc>
          <w:tcPr>
            <w:tcW w:w="528" w:type="dxa"/>
            <w:shd w:val="clear" w:color="auto" w:fill="EAEAD5"/>
          </w:tcPr>
          <w:p w14:paraId="7FE65143"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n.</w:t>
            </w:r>
          </w:p>
        </w:tc>
        <w:tc>
          <w:tcPr>
            <w:tcW w:w="657" w:type="dxa"/>
            <w:shd w:val="clear" w:color="auto" w:fill="EAEAD5"/>
          </w:tcPr>
          <w:p w14:paraId="41C8688F"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prov</w:t>
            </w:r>
          </w:p>
        </w:tc>
      </w:tr>
      <w:tr w:rsidR="002A7F4A" w:rsidRPr="00712DE9" w14:paraId="18D02005" w14:textId="77777777" w:rsidTr="00712DE9">
        <w:trPr>
          <w:trHeight w:val="397"/>
        </w:trPr>
        <w:tc>
          <w:tcPr>
            <w:tcW w:w="1474" w:type="dxa"/>
            <w:vMerge/>
            <w:shd w:val="clear" w:color="auto" w:fill="AAC8C8"/>
          </w:tcPr>
          <w:p w14:paraId="3D312DC0" w14:textId="77777777" w:rsidR="002A7F4A" w:rsidRPr="00712DE9" w:rsidRDefault="002A7F4A" w:rsidP="001939C5">
            <w:pPr>
              <w:pStyle w:val="Contenutotabella"/>
              <w:snapToGrid w:val="0"/>
              <w:spacing w:after="120"/>
              <w:rPr>
                <w:rFonts w:ascii="DecimaWE Rg" w:hAnsi="DecimaWE Rg"/>
                <w:sz w:val="20"/>
                <w:szCs w:val="20"/>
              </w:rPr>
            </w:pPr>
          </w:p>
        </w:tc>
        <w:tc>
          <w:tcPr>
            <w:tcW w:w="2921" w:type="dxa"/>
            <w:shd w:val="clear" w:color="auto" w:fill="EAEAD5"/>
            <w:vAlign w:val="center"/>
          </w:tcPr>
          <w:p w14:paraId="22B4EAA8" w14:textId="77777777" w:rsidR="002A7F4A" w:rsidRPr="00712DE9" w:rsidRDefault="002A7F4A" w:rsidP="001939C5">
            <w:pPr>
              <w:pStyle w:val="Contenutotabella"/>
              <w:snapToGrid w:val="0"/>
              <w:spacing w:after="120"/>
              <w:rPr>
                <w:rFonts w:ascii="DecimaWE Rg" w:hAnsi="DecimaWE Rg"/>
                <w:sz w:val="20"/>
                <w:szCs w:val="20"/>
              </w:rPr>
            </w:pPr>
          </w:p>
        </w:tc>
        <w:tc>
          <w:tcPr>
            <w:tcW w:w="1275" w:type="dxa"/>
            <w:shd w:val="clear" w:color="auto" w:fill="EAEAD5"/>
            <w:vAlign w:val="center"/>
          </w:tcPr>
          <w:p w14:paraId="119AE296" w14:textId="77777777" w:rsidR="002A7F4A" w:rsidRPr="00712DE9" w:rsidRDefault="002A7F4A" w:rsidP="001939C5">
            <w:pPr>
              <w:pStyle w:val="Contenutotabella"/>
              <w:snapToGrid w:val="0"/>
              <w:spacing w:after="120"/>
              <w:rPr>
                <w:rFonts w:ascii="DecimaWE Rg" w:hAnsi="DecimaWE Rg"/>
                <w:sz w:val="20"/>
                <w:szCs w:val="20"/>
              </w:rPr>
            </w:pPr>
          </w:p>
        </w:tc>
        <w:tc>
          <w:tcPr>
            <w:tcW w:w="3210" w:type="dxa"/>
            <w:shd w:val="clear" w:color="auto" w:fill="EAEAD5"/>
            <w:vAlign w:val="center"/>
          </w:tcPr>
          <w:p w14:paraId="7DF346C4" w14:textId="77777777" w:rsidR="002A7F4A" w:rsidRPr="00712DE9" w:rsidRDefault="002A7F4A" w:rsidP="001939C5">
            <w:pPr>
              <w:pStyle w:val="Contenutotabella"/>
              <w:snapToGrid w:val="0"/>
              <w:spacing w:after="120"/>
              <w:rPr>
                <w:rFonts w:ascii="DecimaWE Rg" w:hAnsi="DecimaWE Rg"/>
                <w:sz w:val="20"/>
                <w:szCs w:val="20"/>
              </w:rPr>
            </w:pPr>
          </w:p>
        </w:tc>
        <w:tc>
          <w:tcPr>
            <w:tcW w:w="528" w:type="dxa"/>
            <w:shd w:val="clear" w:color="auto" w:fill="EAEAD5"/>
            <w:vAlign w:val="center"/>
          </w:tcPr>
          <w:p w14:paraId="78EEC8D5" w14:textId="77777777" w:rsidR="002A7F4A" w:rsidRPr="00712DE9" w:rsidRDefault="002A7F4A" w:rsidP="001939C5">
            <w:pPr>
              <w:pStyle w:val="Contenutotabella"/>
              <w:snapToGrid w:val="0"/>
              <w:spacing w:after="120"/>
              <w:rPr>
                <w:rFonts w:ascii="DecimaWE Rg" w:hAnsi="DecimaWE Rg"/>
                <w:sz w:val="20"/>
                <w:szCs w:val="20"/>
              </w:rPr>
            </w:pPr>
          </w:p>
        </w:tc>
        <w:tc>
          <w:tcPr>
            <w:tcW w:w="657" w:type="dxa"/>
            <w:shd w:val="clear" w:color="auto" w:fill="EAEAD5"/>
            <w:vAlign w:val="center"/>
          </w:tcPr>
          <w:p w14:paraId="7B9B887D" w14:textId="77777777" w:rsidR="002A7F4A" w:rsidRPr="00712DE9" w:rsidRDefault="002A7F4A" w:rsidP="001939C5">
            <w:pPr>
              <w:pStyle w:val="Contenutotabella"/>
              <w:snapToGrid w:val="0"/>
              <w:spacing w:after="120"/>
              <w:rPr>
                <w:rFonts w:ascii="DecimaWE Rg" w:hAnsi="DecimaWE Rg"/>
                <w:sz w:val="20"/>
                <w:szCs w:val="20"/>
              </w:rPr>
            </w:pPr>
          </w:p>
        </w:tc>
      </w:tr>
      <w:tr w:rsidR="002A7F4A" w:rsidRPr="00712DE9" w14:paraId="5FD97B70" w14:textId="77777777" w:rsidTr="00712DE9">
        <w:trPr>
          <w:trHeight w:val="283"/>
        </w:trPr>
        <w:tc>
          <w:tcPr>
            <w:tcW w:w="1474" w:type="dxa"/>
            <w:shd w:val="clear" w:color="auto" w:fill="AAC8C8"/>
          </w:tcPr>
          <w:p w14:paraId="036915FE" w14:textId="77777777" w:rsidR="002A7F4A" w:rsidRPr="00712DE9" w:rsidRDefault="002A7F4A" w:rsidP="001939C5">
            <w:pPr>
              <w:pStyle w:val="Contenutotabella"/>
              <w:snapToGrid w:val="0"/>
              <w:spacing w:after="120"/>
              <w:rPr>
                <w:rFonts w:ascii="DecimaWE Rg" w:hAnsi="DecimaWE Rg"/>
                <w:b/>
                <w:sz w:val="20"/>
                <w:szCs w:val="20"/>
              </w:rPr>
            </w:pPr>
            <w:r w:rsidRPr="00712DE9">
              <w:rPr>
                <w:rFonts w:ascii="DecimaWE Rg" w:hAnsi="DecimaWE Rg"/>
                <w:b/>
                <w:sz w:val="20"/>
                <w:szCs w:val="20"/>
              </w:rPr>
              <w:t>Dati impresa</w:t>
            </w:r>
          </w:p>
        </w:tc>
        <w:tc>
          <w:tcPr>
            <w:tcW w:w="2921" w:type="dxa"/>
            <w:shd w:val="clear" w:color="auto" w:fill="EAEAD5"/>
          </w:tcPr>
          <w:p w14:paraId="717D7142"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Cs/>
                <w:sz w:val="20"/>
                <w:szCs w:val="20"/>
              </w:rPr>
              <w:t>Codice fiscale</w:t>
            </w:r>
          </w:p>
        </w:tc>
        <w:tc>
          <w:tcPr>
            <w:tcW w:w="5670" w:type="dxa"/>
            <w:gridSpan w:val="4"/>
            <w:shd w:val="clear" w:color="auto" w:fill="EAEAD5"/>
          </w:tcPr>
          <w:p w14:paraId="746EF5D2"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Cs/>
                <w:sz w:val="20"/>
                <w:szCs w:val="20"/>
              </w:rPr>
              <w:t>Partita IVA</w:t>
            </w:r>
          </w:p>
        </w:tc>
      </w:tr>
      <w:tr w:rsidR="002A7F4A" w:rsidRPr="00712DE9" w14:paraId="4F246070" w14:textId="77777777" w:rsidTr="00712DE9">
        <w:trPr>
          <w:trHeight w:val="357"/>
        </w:trPr>
        <w:tc>
          <w:tcPr>
            <w:tcW w:w="1474" w:type="dxa"/>
            <w:tcBorders>
              <w:bottom w:val="double" w:sz="4" w:space="0" w:color="auto"/>
            </w:tcBorders>
            <w:shd w:val="clear" w:color="auto" w:fill="AAC8C8"/>
          </w:tcPr>
          <w:p w14:paraId="35616529" w14:textId="77777777" w:rsidR="002A7F4A" w:rsidRPr="00712DE9" w:rsidRDefault="002A7F4A" w:rsidP="001939C5">
            <w:pPr>
              <w:pStyle w:val="Contenutotabella"/>
              <w:snapToGrid w:val="0"/>
              <w:spacing w:after="120"/>
              <w:rPr>
                <w:rFonts w:ascii="DecimaWE Rg" w:hAnsi="DecimaWE Rg"/>
                <w:sz w:val="20"/>
                <w:szCs w:val="20"/>
              </w:rPr>
            </w:pPr>
          </w:p>
        </w:tc>
        <w:tc>
          <w:tcPr>
            <w:tcW w:w="2921" w:type="dxa"/>
            <w:tcBorders>
              <w:bottom w:val="double" w:sz="4" w:space="0" w:color="auto"/>
            </w:tcBorders>
            <w:shd w:val="clear" w:color="auto" w:fill="EAEAD5"/>
            <w:vAlign w:val="center"/>
          </w:tcPr>
          <w:p w14:paraId="747297D4" w14:textId="77777777" w:rsidR="002A7F4A" w:rsidRPr="00712DE9" w:rsidRDefault="002A7F4A" w:rsidP="001939C5">
            <w:pPr>
              <w:pStyle w:val="Contenutotabella"/>
              <w:snapToGrid w:val="0"/>
              <w:spacing w:after="120"/>
              <w:rPr>
                <w:rFonts w:ascii="DecimaWE Rg" w:hAnsi="DecimaWE Rg"/>
                <w:bCs/>
                <w:sz w:val="20"/>
                <w:szCs w:val="20"/>
              </w:rPr>
            </w:pPr>
          </w:p>
        </w:tc>
        <w:tc>
          <w:tcPr>
            <w:tcW w:w="5670" w:type="dxa"/>
            <w:gridSpan w:val="4"/>
            <w:tcBorders>
              <w:bottom w:val="double" w:sz="4" w:space="0" w:color="auto"/>
            </w:tcBorders>
            <w:shd w:val="clear" w:color="auto" w:fill="EAEAD5"/>
            <w:vAlign w:val="center"/>
          </w:tcPr>
          <w:p w14:paraId="6B379A39" w14:textId="77777777" w:rsidR="002A7F4A" w:rsidRPr="00712DE9" w:rsidRDefault="002A7F4A" w:rsidP="001939C5">
            <w:pPr>
              <w:pStyle w:val="Contenutotabella"/>
              <w:snapToGrid w:val="0"/>
              <w:spacing w:after="120"/>
              <w:ind w:left="459"/>
              <w:rPr>
                <w:rFonts w:ascii="DecimaWE Rg" w:hAnsi="DecimaWE Rg"/>
                <w:sz w:val="20"/>
                <w:szCs w:val="20"/>
              </w:rPr>
            </w:pPr>
          </w:p>
        </w:tc>
      </w:tr>
    </w:tbl>
    <w:p w14:paraId="41947989" w14:textId="77777777" w:rsidR="002A7F4A" w:rsidRPr="00C2350A" w:rsidRDefault="002A7F4A" w:rsidP="00244AAD">
      <w:pPr>
        <w:pStyle w:val="Corpotesto1"/>
        <w:spacing w:after="120"/>
        <w:jc w:val="both"/>
        <w:rPr>
          <w:rFonts w:ascii="DecimaWE Rg" w:hAnsi="DecimaWE Rg" w:cs="Arial"/>
          <w:sz w:val="22"/>
          <w:szCs w:val="22"/>
        </w:rPr>
      </w:pPr>
    </w:p>
    <w:p w14:paraId="7807563B" w14:textId="77777777" w:rsidR="002A7F4A" w:rsidRPr="00C2350A" w:rsidRDefault="002A7F4A" w:rsidP="00244AAD">
      <w:pPr>
        <w:pStyle w:val="Corpotesto1"/>
        <w:numPr>
          <w:ilvl w:val="0"/>
          <w:numId w:val="10"/>
        </w:numPr>
        <w:spacing w:after="120"/>
        <w:jc w:val="both"/>
        <w:rPr>
          <w:rFonts w:ascii="DecimaWE Rg" w:hAnsi="DecimaWE Rg" w:cs="Arial"/>
          <w:sz w:val="22"/>
        </w:rPr>
      </w:pPr>
      <w:r w:rsidRPr="00C2350A">
        <w:rPr>
          <w:rFonts w:ascii="DecimaWE Rg" w:hAnsi="DecimaWE Rg" w:cs="Arial"/>
          <w:sz w:val="22"/>
        </w:rPr>
        <w:t xml:space="preserve">Che </w:t>
      </w:r>
      <w:r w:rsidRPr="00C2350A">
        <w:rPr>
          <w:rFonts w:ascii="DecimaWE Rg" w:hAnsi="DecimaWE Rg" w:cs="Arial"/>
          <w:b/>
          <w:sz w:val="22"/>
        </w:rPr>
        <w:t>l’impresa è controllata</w:t>
      </w:r>
      <w:r w:rsidRPr="00C2350A">
        <w:rPr>
          <w:rFonts w:ascii="DecimaWE Rg" w:hAnsi="DecimaWE Rg" w:cs="Arial"/>
          <w:sz w:val="22"/>
        </w:rPr>
        <w:t>, anche indirettamente, dalle imprese seguenti aventi sede legale</w:t>
      </w:r>
      <w:r w:rsidR="00231853" w:rsidRPr="00C2350A">
        <w:rPr>
          <w:rFonts w:ascii="DecimaWE Rg" w:hAnsi="DecimaWE Rg" w:cs="Arial"/>
          <w:sz w:val="22"/>
        </w:rPr>
        <w:t xml:space="preserve"> o unità operativa</w:t>
      </w:r>
      <w:r w:rsidRPr="00C2350A">
        <w:rPr>
          <w:rFonts w:ascii="DecimaWE Rg" w:hAnsi="DecimaWE Rg" w:cs="Arial"/>
          <w:sz w:val="22"/>
        </w:rPr>
        <w:t xml:space="preserve"> in Italia:</w:t>
      </w:r>
    </w:p>
    <w:p w14:paraId="4C8410FD" w14:textId="77777777" w:rsidR="002A7F4A" w:rsidRPr="00C2350A" w:rsidRDefault="002A7F4A" w:rsidP="001939C5">
      <w:pPr>
        <w:pStyle w:val="Corpotesto1"/>
        <w:spacing w:after="120"/>
        <w:ind w:left="360"/>
        <w:jc w:val="both"/>
        <w:rPr>
          <w:rFonts w:ascii="DecimaWE Rg" w:hAnsi="DecimaWE Rg" w:cs="Arial"/>
          <w:sz w:val="22"/>
        </w:rPr>
      </w:pPr>
      <w:r w:rsidRPr="00C2350A">
        <w:rPr>
          <w:rFonts w:ascii="DecimaWE Rg" w:hAnsi="DecimaWE Rg" w:cs="Arial"/>
          <w:sz w:val="22"/>
        </w:rPr>
        <w:t>(</w:t>
      </w:r>
      <w:r w:rsidRPr="00C2350A">
        <w:rPr>
          <w:rFonts w:ascii="DecimaWE Rg" w:hAnsi="DecimaWE Rg" w:cs="Arial"/>
          <w:i/>
          <w:iCs/>
          <w:sz w:val="22"/>
        </w:rPr>
        <w:t>Ragione sociale e dati anagrafici</w:t>
      </w:r>
      <w:r w:rsidRPr="00C2350A">
        <w:rPr>
          <w:rFonts w:ascii="DecimaWE Rg" w:hAnsi="DecimaWE Rg" w:cs="Arial"/>
          <w:sz w:val="22"/>
        </w:rPr>
        <w:t>) (</w:t>
      </w:r>
      <w:r w:rsidRPr="00C2350A">
        <w:rPr>
          <w:rFonts w:ascii="DecimaWE Rg" w:hAnsi="DecimaWE Rg" w:cs="Arial"/>
          <w:i/>
          <w:sz w:val="22"/>
        </w:rPr>
        <w:t>ripetere tabella se necessario</w:t>
      </w:r>
      <w:r w:rsidRPr="00C2350A">
        <w:rPr>
          <w:rFonts w:ascii="DecimaWE Rg" w:hAnsi="DecimaWE Rg" w:cs="Arial"/>
          <w:sz w:val="22"/>
        </w:rPr>
        <w:t>)</w:t>
      </w:r>
    </w:p>
    <w:tbl>
      <w:tblPr>
        <w:tblW w:w="10065" w:type="dxa"/>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474"/>
        <w:gridCol w:w="2921"/>
        <w:gridCol w:w="1275"/>
        <w:gridCol w:w="2268"/>
        <w:gridCol w:w="942"/>
        <w:gridCol w:w="528"/>
        <w:gridCol w:w="657"/>
      </w:tblGrid>
      <w:tr w:rsidR="002A7F4A" w:rsidRPr="00712DE9" w14:paraId="0C151B82" w14:textId="77777777" w:rsidTr="00712DE9">
        <w:trPr>
          <w:trHeight w:val="397"/>
        </w:trPr>
        <w:tc>
          <w:tcPr>
            <w:tcW w:w="10065" w:type="dxa"/>
            <w:gridSpan w:val="7"/>
            <w:tcBorders>
              <w:top w:val="double" w:sz="4" w:space="0" w:color="auto"/>
            </w:tcBorders>
            <w:shd w:val="clear" w:color="auto" w:fill="AAC8C8"/>
            <w:vAlign w:val="center"/>
          </w:tcPr>
          <w:p w14:paraId="018CA7FC"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
                <w:bCs/>
                <w:sz w:val="20"/>
                <w:szCs w:val="20"/>
              </w:rPr>
              <w:t>Anagrafica dell’impresa che esercita il controllo sulla richiedente</w:t>
            </w:r>
          </w:p>
        </w:tc>
      </w:tr>
      <w:tr w:rsidR="002A7F4A" w:rsidRPr="00712DE9" w14:paraId="578286A1" w14:textId="77777777" w:rsidTr="00712DE9">
        <w:trPr>
          <w:trHeight w:val="283"/>
        </w:trPr>
        <w:tc>
          <w:tcPr>
            <w:tcW w:w="1474" w:type="dxa"/>
            <w:vMerge w:val="restart"/>
            <w:shd w:val="clear" w:color="auto" w:fill="AAC8C8"/>
          </w:tcPr>
          <w:p w14:paraId="20CCFD1B" w14:textId="77777777" w:rsidR="002A7F4A" w:rsidRPr="00712DE9" w:rsidRDefault="002A7F4A" w:rsidP="001939C5">
            <w:pPr>
              <w:pStyle w:val="Contenutotabella"/>
              <w:snapToGrid w:val="0"/>
              <w:spacing w:after="120"/>
              <w:rPr>
                <w:rFonts w:ascii="DecimaWE Rg" w:hAnsi="DecimaWE Rg" w:cs="Arial"/>
                <w:b/>
                <w:bCs/>
                <w:sz w:val="20"/>
                <w:szCs w:val="20"/>
              </w:rPr>
            </w:pPr>
            <w:r w:rsidRPr="00712DE9">
              <w:rPr>
                <w:rFonts w:ascii="DecimaWE Rg" w:hAnsi="DecimaWE Rg" w:cs="Arial"/>
                <w:b/>
                <w:bCs/>
                <w:sz w:val="20"/>
                <w:szCs w:val="20"/>
              </w:rPr>
              <w:t xml:space="preserve">Impresa </w:t>
            </w:r>
          </w:p>
        </w:tc>
        <w:tc>
          <w:tcPr>
            <w:tcW w:w="4196" w:type="dxa"/>
            <w:gridSpan w:val="2"/>
            <w:shd w:val="clear" w:color="auto" w:fill="EAEAD5"/>
            <w:vAlign w:val="center"/>
          </w:tcPr>
          <w:p w14:paraId="7316C099"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 xml:space="preserve">Denominazione/Ragione sociale dell’impresa </w:t>
            </w:r>
          </w:p>
        </w:tc>
        <w:tc>
          <w:tcPr>
            <w:tcW w:w="2268" w:type="dxa"/>
            <w:shd w:val="clear" w:color="auto" w:fill="EAEAD5"/>
            <w:vAlign w:val="center"/>
          </w:tcPr>
          <w:p w14:paraId="4AE7903A" w14:textId="77777777" w:rsidR="002A7F4A" w:rsidRPr="00712DE9" w:rsidRDefault="002A7F4A" w:rsidP="001939C5">
            <w:pPr>
              <w:pStyle w:val="Contenutotabella"/>
              <w:snapToGrid w:val="0"/>
              <w:spacing w:after="120"/>
              <w:rPr>
                <w:rFonts w:ascii="DecimaWE Rg" w:hAnsi="DecimaWE Rg"/>
                <w:b/>
                <w:bCs/>
                <w:sz w:val="20"/>
                <w:szCs w:val="20"/>
              </w:rPr>
            </w:pPr>
            <w:r w:rsidRPr="00712DE9">
              <w:rPr>
                <w:rFonts w:ascii="DecimaWE Rg" w:hAnsi="DecimaWE Rg"/>
                <w:bCs/>
                <w:sz w:val="20"/>
                <w:szCs w:val="20"/>
              </w:rPr>
              <w:t>Forma giuridica</w:t>
            </w:r>
          </w:p>
        </w:tc>
        <w:tc>
          <w:tcPr>
            <w:tcW w:w="2127" w:type="dxa"/>
            <w:gridSpan w:val="3"/>
            <w:shd w:val="clear" w:color="auto" w:fill="EAEAD5"/>
            <w:vAlign w:val="center"/>
          </w:tcPr>
          <w:p w14:paraId="3094CCD3" w14:textId="77777777" w:rsidR="002A7F4A" w:rsidRPr="00712DE9" w:rsidRDefault="002A7F4A" w:rsidP="001939C5">
            <w:pPr>
              <w:pStyle w:val="Contenutotabella"/>
              <w:snapToGrid w:val="0"/>
              <w:spacing w:after="120"/>
              <w:rPr>
                <w:rFonts w:ascii="DecimaWE Rg" w:hAnsi="DecimaWE Rg"/>
                <w:b/>
                <w:bCs/>
                <w:sz w:val="20"/>
                <w:szCs w:val="20"/>
              </w:rPr>
            </w:pPr>
          </w:p>
        </w:tc>
      </w:tr>
      <w:tr w:rsidR="002A7F4A" w:rsidRPr="00712DE9" w14:paraId="7032984D" w14:textId="77777777" w:rsidTr="00712DE9">
        <w:trPr>
          <w:trHeight w:val="397"/>
        </w:trPr>
        <w:tc>
          <w:tcPr>
            <w:tcW w:w="1474" w:type="dxa"/>
            <w:vMerge/>
            <w:shd w:val="clear" w:color="auto" w:fill="AAC8C8"/>
          </w:tcPr>
          <w:p w14:paraId="4573AF5F" w14:textId="77777777" w:rsidR="002A7F4A" w:rsidRPr="00712DE9" w:rsidRDefault="002A7F4A" w:rsidP="001939C5">
            <w:pPr>
              <w:pStyle w:val="Contenutotabella"/>
              <w:snapToGrid w:val="0"/>
              <w:spacing w:after="120"/>
              <w:rPr>
                <w:rFonts w:ascii="DecimaWE Rg" w:hAnsi="DecimaWE Rg"/>
                <w:sz w:val="20"/>
                <w:szCs w:val="20"/>
              </w:rPr>
            </w:pPr>
          </w:p>
        </w:tc>
        <w:tc>
          <w:tcPr>
            <w:tcW w:w="4196" w:type="dxa"/>
            <w:gridSpan w:val="2"/>
            <w:shd w:val="clear" w:color="auto" w:fill="EAEAD5"/>
            <w:vAlign w:val="center"/>
          </w:tcPr>
          <w:p w14:paraId="021BA409" w14:textId="77777777" w:rsidR="002A7F4A" w:rsidRPr="00712DE9" w:rsidRDefault="002A7F4A" w:rsidP="001939C5">
            <w:pPr>
              <w:pStyle w:val="Contenutotabella"/>
              <w:snapToGrid w:val="0"/>
              <w:spacing w:after="120"/>
              <w:rPr>
                <w:rFonts w:ascii="DecimaWE Rg" w:hAnsi="DecimaWE Rg"/>
                <w:b/>
                <w:bCs/>
                <w:sz w:val="20"/>
                <w:szCs w:val="20"/>
              </w:rPr>
            </w:pPr>
          </w:p>
        </w:tc>
        <w:tc>
          <w:tcPr>
            <w:tcW w:w="4395" w:type="dxa"/>
            <w:gridSpan w:val="4"/>
            <w:shd w:val="clear" w:color="auto" w:fill="EAEAD5"/>
            <w:vAlign w:val="center"/>
          </w:tcPr>
          <w:p w14:paraId="79709C8C" w14:textId="77777777" w:rsidR="002A7F4A" w:rsidRPr="00712DE9" w:rsidRDefault="002A7F4A" w:rsidP="001939C5">
            <w:pPr>
              <w:pStyle w:val="Contenutotabella"/>
              <w:snapToGrid w:val="0"/>
              <w:spacing w:after="120"/>
              <w:rPr>
                <w:rFonts w:ascii="DecimaWE Rg" w:hAnsi="DecimaWE Rg"/>
                <w:bCs/>
                <w:sz w:val="20"/>
                <w:szCs w:val="20"/>
              </w:rPr>
            </w:pPr>
          </w:p>
        </w:tc>
      </w:tr>
      <w:tr w:rsidR="002A7F4A" w:rsidRPr="00712DE9" w14:paraId="61F33258" w14:textId="77777777" w:rsidTr="00712DE9">
        <w:tc>
          <w:tcPr>
            <w:tcW w:w="1474" w:type="dxa"/>
            <w:vMerge w:val="restart"/>
            <w:shd w:val="clear" w:color="auto" w:fill="AAC8C8"/>
          </w:tcPr>
          <w:p w14:paraId="6009B30A" w14:textId="77777777" w:rsidR="002A7F4A" w:rsidRPr="00712DE9" w:rsidRDefault="002A7F4A" w:rsidP="001939C5">
            <w:pPr>
              <w:pStyle w:val="Contenutotabella"/>
              <w:snapToGrid w:val="0"/>
              <w:spacing w:after="120"/>
              <w:rPr>
                <w:rFonts w:ascii="DecimaWE Rg" w:hAnsi="DecimaWE Rg"/>
                <w:b/>
                <w:sz w:val="20"/>
                <w:szCs w:val="20"/>
              </w:rPr>
            </w:pPr>
            <w:r w:rsidRPr="00712DE9">
              <w:rPr>
                <w:rFonts w:ascii="DecimaWE Rg" w:hAnsi="DecimaWE Rg"/>
                <w:b/>
                <w:sz w:val="20"/>
                <w:szCs w:val="20"/>
              </w:rPr>
              <w:t xml:space="preserve">Sede legale </w:t>
            </w:r>
          </w:p>
        </w:tc>
        <w:tc>
          <w:tcPr>
            <w:tcW w:w="2921" w:type="dxa"/>
            <w:shd w:val="clear" w:color="auto" w:fill="EAEAD5"/>
            <w:vAlign w:val="center"/>
          </w:tcPr>
          <w:p w14:paraId="6F266437"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Comune</w:t>
            </w:r>
          </w:p>
        </w:tc>
        <w:tc>
          <w:tcPr>
            <w:tcW w:w="1275" w:type="dxa"/>
            <w:shd w:val="clear" w:color="auto" w:fill="EAEAD5"/>
            <w:vAlign w:val="center"/>
          </w:tcPr>
          <w:p w14:paraId="2EDF8D2A"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CAP</w:t>
            </w:r>
          </w:p>
        </w:tc>
        <w:tc>
          <w:tcPr>
            <w:tcW w:w="3210" w:type="dxa"/>
            <w:gridSpan w:val="2"/>
            <w:shd w:val="clear" w:color="auto" w:fill="EAEAD5"/>
            <w:vAlign w:val="center"/>
          </w:tcPr>
          <w:p w14:paraId="51374F69"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Via</w:t>
            </w:r>
          </w:p>
        </w:tc>
        <w:tc>
          <w:tcPr>
            <w:tcW w:w="528" w:type="dxa"/>
            <w:shd w:val="clear" w:color="auto" w:fill="EAEAD5"/>
          </w:tcPr>
          <w:p w14:paraId="51EE501A"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n.</w:t>
            </w:r>
          </w:p>
        </w:tc>
        <w:tc>
          <w:tcPr>
            <w:tcW w:w="657" w:type="dxa"/>
            <w:shd w:val="clear" w:color="auto" w:fill="EAEAD5"/>
          </w:tcPr>
          <w:p w14:paraId="3E83D0EF" w14:textId="77777777" w:rsidR="002A7F4A" w:rsidRPr="00712DE9" w:rsidRDefault="002A7F4A" w:rsidP="001939C5">
            <w:pPr>
              <w:pStyle w:val="Contenutotabella"/>
              <w:snapToGrid w:val="0"/>
              <w:spacing w:after="120"/>
              <w:rPr>
                <w:rFonts w:ascii="DecimaWE Rg" w:hAnsi="DecimaWE Rg"/>
                <w:bCs/>
                <w:sz w:val="20"/>
                <w:szCs w:val="20"/>
              </w:rPr>
            </w:pPr>
            <w:r w:rsidRPr="00712DE9">
              <w:rPr>
                <w:rFonts w:ascii="DecimaWE Rg" w:hAnsi="DecimaWE Rg"/>
                <w:bCs/>
                <w:sz w:val="20"/>
                <w:szCs w:val="20"/>
              </w:rPr>
              <w:t>prov</w:t>
            </w:r>
          </w:p>
        </w:tc>
      </w:tr>
      <w:tr w:rsidR="002A7F4A" w:rsidRPr="00712DE9" w14:paraId="753278E2" w14:textId="77777777" w:rsidTr="00712DE9">
        <w:trPr>
          <w:trHeight w:val="397"/>
        </w:trPr>
        <w:tc>
          <w:tcPr>
            <w:tcW w:w="1474" w:type="dxa"/>
            <w:vMerge/>
            <w:shd w:val="clear" w:color="auto" w:fill="AAC8C8"/>
          </w:tcPr>
          <w:p w14:paraId="49DF4BC9" w14:textId="77777777" w:rsidR="002A7F4A" w:rsidRPr="00712DE9" w:rsidRDefault="002A7F4A" w:rsidP="001939C5">
            <w:pPr>
              <w:pStyle w:val="Contenutotabella"/>
              <w:snapToGrid w:val="0"/>
              <w:spacing w:after="120"/>
              <w:rPr>
                <w:rFonts w:ascii="DecimaWE Rg" w:hAnsi="DecimaWE Rg"/>
                <w:sz w:val="20"/>
                <w:szCs w:val="20"/>
              </w:rPr>
            </w:pPr>
          </w:p>
        </w:tc>
        <w:tc>
          <w:tcPr>
            <w:tcW w:w="2921" w:type="dxa"/>
            <w:shd w:val="clear" w:color="auto" w:fill="EAEAD5"/>
            <w:vAlign w:val="center"/>
          </w:tcPr>
          <w:p w14:paraId="166B347D" w14:textId="77777777" w:rsidR="002A7F4A" w:rsidRPr="00712DE9" w:rsidRDefault="002A7F4A" w:rsidP="001939C5">
            <w:pPr>
              <w:pStyle w:val="Contenutotabella"/>
              <w:snapToGrid w:val="0"/>
              <w:spacing w:after="120"/>
              <w:rPr>
                <w:rFonts w:ascii="DecimaWE Rg" w:hAnsi="DecimaWE Rg"/>
                <w:sz w:val="20"/>
                <w:szCs w:val="20"/>
              </w:rPr>
            </w:pPr>
          </w:p>
        </w:tc>
        <w:tc>
          <w:tcPr>
            <w:tcW w:w="1275" w:type="dxa"/>
            <w:shd w:val="clear" w:color="auto" w:fill="EAEAD5"/>
            <w:vAlign w:val="center"/>
          </w:tcPr>
          <w:p w14:paraId="29C96A6A" w14:textId="77777777" w:rsidR="002A7F4A" w:rsidRPr="00712DE9" w:rsidRDefault="002A7F4A" w:rsidP="001939C5">
            <w:pPr>
              <w:pStyle w:val="Contenutotabella"/>
              <w:snapToGrid w:val="0"/>
              <w:spacing w:after="120"/>
              <w:rPr>
                <w:rFonts w:ascii="DecimaWE Rg" w:hAnsi="DecimaWE Rg"/>
                <w:sz w:val="20"/>
                <w:szCs w:val="20"/>
              </w:rPr>
            </w:pPr>
          </w:p>
        </w:tc>
        <w:tc>
          <w:tcPr>
            <w:tcW w:w="3210" w:type="dxa"/>
            <w:gridSpan w:val="2"/>
            <w:shd w:val="clear" w:color="auto" w:fill="EAEAD5"/>
            <w:vAlign w:val="center"/>
          </w:tcPr>
          <w:p w14:paraId="2F043788" w14:textId="77777777" w:rsidR="002A7F4A" w:rsidRPr="00712DE9" w:rsidRDefault="002A7F4A" w:rsidP="001939C5">
            <w:pPr>
              <w:pStyle w:val="Contenutotabella"/>
              <w:snapToGrid w:val="0"/>
              <w:spacing w:after="120"/>
              <w:rPr>
                <w:rFonts w:ascii="DecimaWE Rg" w:hAnsi="DecimaWE Rg"/>
                <w:sz w:val="20"/>
                <w:szCs w:val="20"/>
              </w:rPr>
            </w:pPr>
          </w:p>
        </w:tc>
        <w:tc>
          <w:tcPr>
            <w:tcW w:w="528" w:type="dxa"/>
            <w:shd w:val="clear" w:color="auto" w:fill="EAEAD5"/>
            <w:vAlign w:val="center"/>
          </w:tcPr>
          <w:p w14:paraId="4FD319C6" w14:textId="77777777" w:rsidR="002A7F4A" w:rsidRPr="00712DE9" w:rsidRDefault="002A7F4A" w:rsidP="001939C5">
            <w:pPr>
              <w:pStyle w:val="Contenutotabella"/>
              <w:snapToGrid w:val="0"/>
              <w:spacing w:after="120"/>
              <w:rPr>
                <w:rFonts w:ascii="DecimaWE Rg" w:hAnsi="DecimaWE Rg"/>
                <w:sz w:val="20"/>
                <w:szCs w:val="20"/>
              </w:rPr>
            </w:pPr>
          </w:p>
        </w:tc>
        <w:tc>
          <w:tcPr>
            <w:tcW w:w="657" w:type="dxa"/>
            <w:shd w:val="clear" w:color="auto" w:fill="EAEAD5"/>
            <w:vAlign w:val="center"/>
          </w:tcPr>
          <w:p w14:paraId="709091B3" w14:textId="77777777" w:rsidR="002A7F4A" w:rsidRPr="00712DE9" w:rsidRDefault="002A7F4A" w:rsidP="001939C5">
            <w:pPr>
              <w:pStyle w:val="Contenutotabella"/>
              <w:snapToGrid w:val="0"/>
              <w:spacing w:after="120"/>
              <w:rPr>
                <w:rFonts w:ascii="DecimaWE Rg" w:hAnsi="DecimaWE Rg"/>
                <w:sz w:val="20"/>
                <w:szCs w:val="20"/>
              </w:rPr>
            </w:pPr>
          </w:p>
        </w:tc>
      </w:tr>
      <w:tr w:rsidR="002A7F4A" w:rsidRPr="00712DE9" w14:paraId="350703CC" w14:textId="77777777" w:rsidTr="00712DE9">
        <w:trPr>
          <w:trHeight w:val="283"/>
        </w:trPr>
        <w:tc>
          <w:tcPr>
            <w:tcW w:w="1474" w:type="dxa"/>
            <w:vMerge w:val="restart"/>
            <w:shd w:val="clear" w:color="auto" w:fill="AAC8C8"/>
          </w:tcPr>
          <w:p w14:paraId="2C5475DB" w14:textId="77777777" w:rsidR="002A7F4A" w:rsidRPr="00712DE9" w:rsidRDefault="002A7F4A" w:rsidP="001939C5">
            <w:pPr>
              <w:pStyle w:val="Contenutotabella"/>
              <w:snapToGrid w:val="0"/>
              <w:spacing w:after="120"/>
              <w:rPr>
                <w:rFonts w:ascii="DecimaWE Rg" w:hAnsi="DecimaWE Rg"/>
                <w:b/>
                <w:sz w:val="20"/>
                <w:szCs w:val="20"/>
              </w:rPr>
            </w:pPr>
            <w:r w:rsidRPr="00712DE9">
              <w:rPr>
                <w:rFonts w:ascii="DecimaWE Rg" w:hAnsi="DecimaWE Rg"/>
                <w:b/>
                <w:sz w:val="20"/>
                <w:szCs w:val="20"/>
              </w:rPr>
              <w:t>Dati impresa</w:t>
            </w:r>
          </w:p>
        </w:tc>
        <w:tc>
          <w:tcPr>
            <w:tcW w:w="2921" w:type="dxa"/>
            <w:shd w:val="clear" w:color="auto" w:fill="EAEAD5"/>
          </w:tcPr>
          <w:p w14:paraId="3F3A20DC"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Cs/>
                <w:sz w:val="20"/>
                <w:szCs w:val="20"/>
              </w:rPr>
              <w:t>Codice fiscale</w:t>
            </w:r>
          </w:p>
        </w:tc>
        <w:tc>
          <w:tcPr>
            <w:tcW w:w="5670" w:type="dxa"/>
            <w:gridSpan w:val="5"/>
            <w:shd w:val="clear" w:color="auto" w:fill="EAEAD5"/>
          </w:tcPr>
          <w:p w14:paraId="340B6AA5" w14:textId="77777777" w:rsidR="002A7F4A" w:rsidRPr="00712DE9" w:rsidRDefault="002A7F4A" w:rsidP="001939C5">
            <w:pPr>
              <w:pStyle w:val="Contenutotabella"/>
              <w:snapToGrid w:val="0"/>
              <w:spacing w:after="120"/>
              <w:rPr>
                <w:rFonts w:ascii="DecimaWE Rg" w:hAnsi="DecimaWE Rg"/>
                <w:sz w:val="20"/>
                <w:szCs w:val="20"/>
              </w:rPr>
            </w:pPr>
            <w:r w:rsidRPr="00712DE9">
              <w:rPr>
                <w:rFonts w:ascii="DecimaWE Rg" w:hAnsi="DecimaWE Rg"/>
                <w:bCs/>
                <w:sz w:val="20"/>
                <w:szCs w:val="20"/>
              </w:rPr>
              <w:t>Partita IVA</w:t>
            </w:r>
          </w:p>
        </w:tc>
      </w:tr>
      <w:tr w:rsidR="002A7F4A" w:rsidRPr="00712DE9" w14:paraId="6B16A66B" w14:textId="77777777" w:rsidTr="00712DE9">
        <w:trPr>
          <w:trHeight w:val="301"/>
        </w:trPr>
        <w:tc>
          <w:tcPr>
            <w:tcW w:w="1474" w:type="dxa"/>
            <w:vMerge/>
            <w:tcBorders>
              <w:bottom w:val="double" w:sz="4" w:space="0" w:color="auto"/>
            </w:tcBorders>
            <w:shd w:val="clear" w:color="auto" w:fill="AAC8C8"/>
          </w:tcPr>
          <w:p w14:paraId="69298A5D" w14:textId="77777777" w:rsidR="002A7F4A" w:rsidRPr="00712DE9" w:rsidRDefault="002A7F4A" w:rsidP="001939C5">
            <w:pPr>
              <w:pStyle w:val="Contenutotabella"/>
              <w:snapToGrid w:val="0"/>
              <w:spacing w:after="120"/>
              <w:rPr>
                <w:rFonts w:ascii="DecimaWE Rg" w:hAnsi="DecimaWE Rg"/>
                <w:sz w:val="20"/>
                <w:szCs w:val="20"/>
              </w:rPr>
            </w:pPr>
          </w:p>
        </w:tc>
        <w:tc>
          <w:tcPr>
            <w:tcW w:w="2921" w:type="dxa"/>
            <w:tcBorders>
              <w:bottom w:val="double" w:sz="4" w:space="0" w:color="auto"/>
            </w:tcBorders>
            <w:shd w:val="clear" w:color="auto" w:fill="EAEAD5"/>
            <w:vAlign w:val="center"/>
          </w:tcPr>
          <w:p w14:paraId="79AE0925" w14:textId="77777777" w:rsidR="002A7F4A" w:rsidRPr="00712DE9" w:rsidRDefault="002A7F4A" w:rsidP="001939C5">
            <w:pPr>
              <w:pStyle w:val="Contenutotabella"/>
              <w:snapToGrid w:val="0"/>
              <w:spacing w:after="120"/>
              <w:rPr>
                <w:rFonts w:ascii="DecimaWE Rg" w:hAnsi="DecimaWE Rg"/>
                <w:bCs/>
                <w:sz w:val="20"/>
                <w:szCs w:val="20"/>
              </w:rPr>
            </w:pPr>
          </w:p>
        </w:tc>
        <w:tc>
          <w:tcPr>
            <w:tcW w:w="5670" w:type="dxa"/>
            <w:gridSpan w:val="5"/>
            <w:tcBorders>
              <w:bottom w:val="double" w:sz="4" w:space="0" w:color="auto"/>
            </w:tcBorders>
            <w:shd w:val="clear" w:color="auto" w:fill="EAEAD5"/>
            <w:vAlign w:val="center"/>
          </w:tcPr>
          <w:p w14:paraId="24A1B7D8" w14:textId="77777777" w:rsidR="002A7F4A" w:rsidRPr="00712DE9" w:rsidRDefault="002A7F4A" w:rsidP="001939C5">
            <w:pPr>
              <w:pStyle w:val="Contenutotabella"/>
              <w:snapToGrid w:val="0"/>
              <w:spacing w:after="120"/>
              <w:ind w:left="459"/>
              <w:rPr>
                <w:rFonts w:ascii="DecimaWE Rg" w:hAnsi="DecimaWE Rg"/>
                <w:sz w:val="20"/>
                <w:szCs w:val="20"/>
              </w:rPr>
            </w:pPr>
          </w:p>
        </w:tc>
      </w:tr>
    </w:tbl>
    <w:p w14:paraId="5EFB459D" w14:textId="77777777" w:rsidR="002A7F4A" w:rsidRPr="00C2350A" w:rsidRDefault="002A7F4A" w:rsidP="001939C5">
      <w:pPr>
        <w:pStyle w:val="Corpotesto1"/>
        <w:spacing w:after="120"/>
        <w:ind w:left="360"/>
        <w:jc w:val="both"/>
        <w:rPr>
          <w:rFonts w:ascii="DecimaWE Rg" w:hAnsi="DecimaWE Rg" w:cs="Arial"/>
          <w:color w:val="auto"/>
          <w:sz w:val="22"/>
          <w:szCs w:val="24"/>
          <w:lang w:eastAsia="zh-CN"/>
        </w:rPr>
      </w:pPr>
    </w:p>
    <w:p w14:paraId="68AA83DB" w14:textId="77777777" w:rsidR="002A7F4A" w:rsidRPr="00C2350A" w:rsidRDefault="00AD0136" w:rsidP="001939C5">
      <w:pPr>
        <w:spacing w:after="120"/>
        <w:jc w:val="both"/>
        <w:rPr>
          <w:rFonts w:ascii="DecimaWE Rg" w:hAnsi="DecimaWE Rg"/>
          <w:b/>
          <w:bCs/>
          <w:sz w:val="22"/>
          <w:szCs w:val="22"/>
          <w:u w:val="single"/>
        </w:rPr>
      </w:pPr>
      <w:r w:rsidRPr="00C2350A">
        <w:rPr>
          <w:rFonts w:ascii="DecimaWE Rg" w:hAnsi="DecimaWE Rg"/>
          <w:b/>
          <w:bCs/>
          <w:sz w:val="22"/>
          <w:szCs w:val="22"/>
          <w:u w:val="single"/>
        </w:rPr>
        <w:br w:type="page"/>
      </w:r>
    </w:p>
    <w:p w14:paraId="70915102" w14:textId="77777777" w:rsidR="002A7F4A" w:rsidRPr="00C2350A" w:rsidRDefault="002A7F4A" w:rsidP="001939C5">
      <w:pPr>
        <w:spacing w:after="120"/>
        <w:jc w:val="center"/>
        <w:rPr>
          <w:rFonts w:ascii="DecimaWE Rg" w:hAnsi="DecimaWE Rg"/>
          <w:b/>
          <w:bCs/>
          <w:sz w:val="22"/>
          <w:szCs w:val="22"/>
          <w:u w:val="single"/>
        </w:rPr>
      </w:pPr>
      <w:r w:rsidRPr="00C2350A">
        <w:rPr>
          <w:rFonts w:ascii="DecimaWE Rg" w:hAnsi="DecimaWE Rg"/>
          <w:b/>
          <w:bCs/>
          <w:sz w:val="22"/>
          <w:szCs w:val="22"/>
          <w:u w:val="single"/>
        </w:rPr>
        <w:t>Sezione B - Rispetto del massimale</w:t>
      </w:r>
    </w:p>
    <w:p w14:paraId="11DD9B83" w14:textId="7302177B" w:rsidR="00AC3792" w:rsidRPr="00FA0E88" w:rsidRDefault="002A7F4A" w:rsidP="00AC3792">
      <w:pPr>
        <w:pStyle w:val="Corpotesto1"/>
        <w:numPr>
          <w:ilvl w:val="0"/>
          <w:numId w:val="8"/>
        </w:numPr>
        <w:spacing w:after="120"/>
        <w:jc w:val="both"/>
        <w:rPr>
          <w:rFonts w:ascii="DecimaWE Rg" w:hAnsi="DecimaWE Rg" w:cs="Arial"/>
          <w:sz w:val="22"/>
          <w:szCs w:val="22"/>
        </w:rPr>
      </w:pPr>
      <w:r w:rsidRPr="00C2350A">
        <w:rPr>
          <w:rFonts w:ascii="DecimaWE Rg" w:hAnsi="DecimaWE Rg" w:cs="Arial"/>
          <w:sz w:val="22"/>
          <w:szCs w:val="22"/>
        </w:rPr>
        <w:t>Che l’esercizio finanziario (anno fiscale)</w:t>
      </w:r>
      <w:r w:rsidRPr="00C2350A" w:rsidDel="00C23FED">
        <w:rPr>
          <w:rFonts w:ascii="DecimaWE Rg" w:hAnsi="DecimaWE Rg" w:cs="Arial"/>
          <w:sz w:val="22"/>
          <w:szCs w:val="22"/>
        </w:rPr>
        <w:t xml:space="preserve"> </w:t>
      </w:r>
      <w:r w:rsidRPr="00C2350A">
        <w:rPr>
          <w:rFonts w:ascii="DecimaWE Rg" w:hAnsi="DecimaWE Rg" w:cs="Arial"/>
          <w:sz w:val="22"/>
          <w:szCs w:val="22"/>
        </w:rPr>
        <w:t xml:space="preserve">dell’impresa rappresentata inizia </w:t>
      </w:r>
      <w:r w:rsidR="00FA0E88">
        <w:rPr>
          <w:rFonts w:ascii="DecimaWE Rg" w:hAnsi="DecimaWE Rg" w:cs="Arial"/>
          <w:sz w:val="22"/>
          <w:szCs w:val="22"/>
        </w:rPr>
        <w:t xml:space="preserve">il </w:t>
      </w:r>
      <w:r w:rsidR="00FA0E88" w:rsidRPr="00FA0E88">
        <w:rPr>
          <w:rFonts w:ascii="DecimaWE Rg" w:hAnsi="DecimaWE Rg" w:cs="Arial"/>
          <w:sz w:val="22"/>
          <w:szCs w:val="22"/>
          <w:u w:val="single"/>
        </w:rPr>
        <w:t>_________________</w:t>
      </w:r>
      <w:r w:rsidR="00FA0E88" w:rsidRPr="00FA0E88">
        <w:rPr>
          <w:rFonts w:ascii="DecimaWE Rg" w:hAnsi="DecimaWE Rg" w:cs="Arial"/>
          <w:sz w:val="22"/>
          <w:szCs w:val="22"/>
        </w:rPr>
        <w:t xml:space="preserve"> </w:t>
      </w:r>
      <w:r w:rsidRPr="00FA0E88">
        <w:rPr>
          <w:rFonts w:ascii="DecimaWE Rg" w:hAnsi="DecimaWE Rg" w:cs="Arial"/>
          <w:sz w:val="22"/>
          <w:szCs w:val="22"/>
        </w:rPr>
        <w:t>e termina il _</w:t>
      </w:r>
      <w:r w:rsidR="00FA0E88" w:rsidRPr="00FA0E88">
        <w:rPr>
          <w:rFonts w:ascii="DecimaWE Rg" w:hAnsi="DecimaWE Rg" w:cs="Arial"/>
          <w:sz w:val="22"/>
          <w:szCs w:val="22"/>
        </w:rPr>
        <w:t>________</w:t>
      </w:r>
      <w:r w:rsidRPr="00FA0E88">
        <w:rPr>
          <w:rFonts w:ascii="DecimaWE Rg" w:hAnsi="DecimaWE Rg" w:cs="Arial"/>
          <w:sz w:val="22"/>
          <w:szCs w:val="22"/>
        </w:rPr>
        <w:t>________;</w:t>
      </w:r>
    </w:p>
    <w:p w14:paraId="0A192F02" w14:textId="77777777" w:rsidR="002A7F4A" w:rsidRPr="00C2350A" w:rsidRDefault="002A7F4A" w:rsidP="00244AAD">
      <w:pPr>
        <w:pStyle w:val="Corpotesto1"/>
        <w:numPr>
          <w:ilvl w:val="0"/>
          <w:numId w:val="8"/>
        </w:numPr>
        <w:spacing w:after="120"/>
        <w:jc w:val="both"/>
        <w:rPr>
          <w:rFonts w:ascii="DecimaWE Rg" w:hAnsi="DecimaWE Rg" w:cs="Arial"/>
          <w:sz w:val="22"/>
          <w:szCs w:val="22"/>
        </w:rPr>
      </w:pPr>
    </w:p>
    <w:p w14:paraId="032D04D2" w14:textId="77777777" w:rsidR="002A7F4A" w:rsidRPr="00C2350A" w:rsidRDefault="002A7F4A" w:rsidP="00244AAD">
      <w:pPr>
        <w:pStyle w:val="Paragrafoelenco1"/>
        <w:numPr>
          <w:ilvl w:val="0"/>
          <w:numId w:val="1"/>
        </w:numPr>
        <w:spacing w:after="120"/>
        <w:jc w:val="both"/>
        <w:outlineLvl w:val="0"/>
        <w:rPr>
          <w:rFonts w:ascii="DecimaWE Rg" w:hAnsi="DecimaWE Rg" w:cs="Calibri"/>
          <w:sz w:val="22"/>
          <w:szCs w:val="22"/>
        </w:rPr>
      </w:pPr>
      <w:r w:rsidRPr="00C2350A">
        <w:rPr>
          <w:rFonts w:ascii="DecimaWE Rg" w:hAnsi="DecimaWE Rg" w:cs="Arial"/>
          <w:b/>
          <w:color w:val="000000"/>
          <w:sz w:val="22"/>
          <w:szCs w:val="22"/>
          <w:lang w:eastAsia="it-IT"/>
        </w:rPr>
        <w:t>2.1</w:t>
      </w:r>
      <w:r w:rsidRPr="00C2350A">
        <w:rPr>
          <w:rFonts w:ascii="DecimaWE Rg" w:hAnsi="DecimaWE Rg" w:cs="Arial"/>
          <w:color w:val="000000"/>
          <w:sz w:val="22"/>
          <w:szCs w:val="22"/>
          <w:lang w:eastAsia="it-IT"/>
        </w:rPr>
        <w:t xml:space="preserve"> - Che l’impresa rappresentata</w:t>
      </w:r>
      <w:r w:rsidR="00897404" w:rsidRPr="00C2350A">
        <w:rPr>
          <w:rFonts w:ascii="DecimaWE Rg" w:hAnsi="DecimaWE Rg" w:cs="Arial"/>
          <w:color w:val="000000"/>
          <w:sz w:val="22"/>
          <w:szCs w:val="22"/>
          <w:lang w:eastAsia="it-IT"/>
        </w:rPr>
        <w:t>, nell’esercizio finanziario corrente e nei due</w:t>
      </w:r>
      <w:r w:rsidR="00897404" w:rsidRPr="00C2350A">
        <w:rPr>
          <w:rFonts w:ascii="DecimaWE Rg" w:hAnsi="DecimaWE Rg" w:cs="Calibri"/>
          <w:b/>
          <w:sz w:val="22"/>
          <w:szCs w:val="22"/>
        </w:rPr>
        <w:t xml:space="preserve"> </w:t>
      </w:r>
      <w:r w:rsidR="00897404" w:rsidRPr="00C2350A">
        <w:rPr>
          <w:rFonts w:ascii="DecimaWE Rg" w:hAnsi="DecimaWE Rg" w:cs="Calibri"/>
          <w:sz w:val="22"/>
          <w:szCs w:val="22"/>
        </w:rPr>
        <w:t>esercizi finanziari precedenti,</w:t>
      </w:r>
      <w:r w:rsidRPr="00C2350A">
        <w:rPr>
          <w:rFonts w:ascii="DecimaWE Rg" w:hAnsi="DecimaWE Rg" w:cs="Arial"/>
          <w:color w:val="000000"/>
          <w:sz w:val="22"/>
          <w:szCs w:val="22"/>
          <w:lang w:eastAsia="it-IT"/>
        </w:rPr>
        <w:t xml:space="preserve"> </w:t>
      </w:r>
      <w:r w:rsidR="00897404" w:rsidRPr="00C2350A">
        <w:rPr>
          <w:rFonts w:ascii="DecimaWE Rg" w:hAnsi="DecimaWE Rg" w:cs="Arial"/>
          <w:b/>
          <w:sz w:val="22"/>
          <w:szCs w:val="22"/>
        </w:rPr>
        <w:t>non è incorsa</w:t>
      </w:r>
      <w:r w:rsidR="00897404" w:rsidRPr="00C2350A">
        <w:rPr>
          <w:rFonts w:ascii="DecimaWE Rg" w:hAnsi="DecimaWE Rg" w:cs="Arial"/>
          <w:sz w:val="22"/>
          <w:szCs w:val="22"/>
        </w:rPr>
        <w:t xml:space="preserve"> in</w:t>
      </w:r>
      <w:r w:rsidR="00897404" w:rsidRPr="00C2350A">
        <w:rPr>
          <w:rFonts w:ascii="DecimaWE Rg" w:hAnsi="DecimaWE Rg" w:cs="Arial"/>
          <w:color w:val="FF0000"/>
          <w:sz w:val="22"/>
          <w:szCs w:val="22"/>
        </w:rPr>
        <w:t xml:space="preserve"> </w:t>
      </w:r>
      <w:r w:rsidR="00897404" w:rsidRPr="00C2350A">
        <w:rPr>
          <w:rFonts w:ascii="DecimaWE Rg" w:hAnsi="DecimaWE Rg" w:cs="Arial"/>
          <w:b/>
          <w:sz w:val="22"/>
          <w:szCs w:val="22"/>
        </w:rPr>
        <w:t>fusioni, acquisizioni, scissioni</w:t>
      </w:r>
      <w:r w:rsidR="00A61193" w:rsidRPr="00C2350A">
        <w:rPr>
          <w:rFonts w:ascii="DecimaWE Rg" w:hAnsi="DecimaWE Rg" w:cs="Arial"/>
          <w:b/>
          <w:sz w:val="22"/>
          <w:szCs w:val="22"/>
        </w:rPr>
        <w:t>,</w:t>
      </w:r>
      <w:r w:rsidR="00897404" w:rsidRPr="00C2350A">
        <w:rPr>
          <w:rFonts w:ascii="DecimaWE Rg" w:hAnsi="DecimaWE Rg" w:cs="Arial"/>
          <w:b/>
          <w:sz w:val="22"/>
          <w:szCs w:val="22"/>
        </w:rPr>
        <w:t xml:space="preserve"> trasferimenti di ramo d’azienda</w:t>
      </w:r>
      <w:r w:rsidRPr="00C2350A">
        <w:rPr>
          <w:rFonts w:ascii="DecimaWE Rg" w:hAnsi="DecimaWE Rg"/>
          <w:bCs/>
          <w:sz w:val="22"/>
          <w:szCs w:val="22"/>
        </w:rPr>
        <w:t>;</w:t>
      </w:r>
    </w:p>
    <w:p w14:paraId="711E9C64" w14:textId="77777777" w:rsidR="002A7F4A" w:rsidRPr="00C2350A" w:rsidRDefault="002A7F4A" w:rsidP="000943C5">
      <w:pPr>
        <w:pStyle w:val="Paragrafoelenco1"/>
        <w:numPr>
          <w:ilvl w:val="0"/>
          <w:numId w:val="1"/>
        </w:numPr>
        <w:spacing w:after="120"/>
        <w:jc w:val="both"/>
        <w:outlineLvl w:val="0"/>
        <w:rPr>
          <w:rFonts w:ascii="DecimaWE Rg" w:hAnsi="DecimaWE Rg" w:cs="Calibri"/>
          <w:sz w:val="22"/>
          <w:szCs w:val="22"/>
        </w:rPr>
      </w:pPr>
      <w:r w:rsidRPr="00C2350A">
        <w:rPr>
          <w:rFonts w:ascii="DecimaWE Rg" w:hAnsi="DecimaWE Rg" w:cs="Calibri"/>
          <w:b/>
          <w:sz w:val="22"/>
          <w:szCs w:val="22"/>
        </w:rPr>
        <w:t>2.2</w:t>
      </w:r>
      <w:r w:rsidRPr="00C2350A">
        <w:rPr>
          <w:rFonts w:ascii="DecimaWE Rg" w:hAnsi="DecimaWE Rg" w:cs="Calibri"/>
          <w:sz w:val="22"/>
          <w:szCs w:val="22"/>
        </w:rPr>
        <w:t xml:space="preserve"> - Che l’impresa rappresentata</w:t>
      </w:r>
      <w:r w:rsidR="00897404" w:rsidRPr="00C2350A">
        <w:rPr>
          <w:rFonts w:ascii="DecimaWE Rg" w:hAnsi="DecimaWE Rg" w:cs="Calibri"/>
          <w:sz w:val="22"/>
          <w:szCs w:val="22"/>
        </w:rPr>
        <w:t xml:space="preserve">, </w:t>
      </w:r>
      <w:r w:rsidR="00897404" w:rsidRPr="00C2350A">
        <w:rPr>
          <w:rFonts w:ascii="DecimaWE Rg" w:hAnsi="DecimaWE Rg" w:cs="Arial"/>
          <w:color w:val="000000"/>
          <w:sz w:val="22"/>
          <w:szCs w:val="22"/>
          <w:lang w:eastAsia="it-IT"/>
        </w:rPr>
        <w:t>nell’esercizio finanziario corrente e nei due</w:t>
      </w:r>
      <w:r w:rsidR="00897404" w:rsidRPr="00C2350A">
        <w:rPr>
          <w:rFonts w:ascii="DecimaWE Rg" w:hAnsi="DecimaWE Rg" w:cs="Calibri"/>
          <w:b/>
          <w:sz w:val="22"/>
          <w:szCs w:val="22"/>
        </w:rPr>
        <w:t xml:space="preserve"> </w:t>
      </w:r>
      <w:r w:rsidR="00897404" w:rsidRPr="00C2350A">
        <w:rPr>
          <w:rFonts w:ascii="DecimaWE Rg" w:hAnsi="DecimaWE Rg" w:cs="Calibri"/>
          <w:sz w:val="22"/>
          <w:szCs w:val="22"/>
        </w:rPr>
        <w:t>esercizi finanziari precedenti,</w:t>
      </w:r>
      <w:r w:rsidRPr="00C2350A">
        <w:rPr>
          <w:rFonts w:ascii="DecimaWE Rg" w:hAnsi="DecimaWE Rg" w:cs="Calibri"/>
          <w:sz w:val="22"/>
          <w:szCs w:val="22"/>
        </w:rPr>
        <w:t xml:space="preserve"> </w:t>
      </w:r>
      <w:r w:rsidR="00897404" w:rsidRPr="00C2350A">
        <w:rPr>
          <w:rFonts w:ascii="DecimaWE Rg" w:hAnsi="DecimaWE Rg" w:cs="Arial"/>
          <w:b/>
          <w:sz w:val="22"/>
          <w:szCs w:val="22"/>
        </w:rPr>
        <w:t>è incorsa</w:t>
      </w:r>
      <w:r w:rsidR="00897404" w:rsidRPr="00C2350A">
        <w:rPr>
          <w:rFonts w:ascii="DecimaWE Rg" w:hAnsi="DecimaWE Rg" w:cs="Arial"/>
          <w:sz w:val="22"/>
          <w:szCs w:val="22"/>
        </w:rPr>
        <w:t xml:space="preserve"> in </w:t>
      </w:r>
      <w:r w:rsidR="00897404" w:rsidRPr="00C2350A">
        <w:rPr>
          <w:rFonts w:ascii="DecimaWE Rg" w:hAnsi="DecimaWE Rg" w:cs="Arial"/>
          <w:b/>
          <w:sz w:val="22"/>
          <w:szCs w:val="22"/>
        </w:rPr>
        <w:t>fusioni, acquisizioni, scissioni, trasferimenti di ramo d’azienda</w:t>
      </w:r>
      <w:r w:rsidR="00897404" w:rsidRPr="00C2350A">
        <w:rPr>
          <w:rFonts w:ascii="DecimaWE Rg" w:hAnsi="DecimaWE Rg" w:cs="Arial"/>
          <w:sz w:val="22"/>
          <w:szCs w:val="22"/>
        </w:rPr>
        <w:t xml:space="preserve"> e gli aiuti in regime </w:t>
      </w:r>
      <w:r w:rsidR="00CB0664" w:rsidRPr="00C2350A">
        <w:rPr>
          <w:rFonts w:ascii="DecimaWE Rg" w:hAnsi="DecimaWE Rg" w:cs="Calibri"/>
          <w:sz w:val="22"/>
          <w:szCs w:val="22"/>
        </w:rPr>
        <w:t>«</w:t>
      </w:r>
      <w:r w:rsidR="00CB0664" w:rsidRPr="00C2350A">
        <w:rPr>
          <w:rFonts w:ascii="DecimaWE Rg" w:hAnsi="DecimaWE Rg" w:cs="Calibri"/>
          <w:i/>
          <w:sz w:val="22"/>
          <w:szCs w:val="22"/>
        </w:rPr>
        <w:t>de minimis</w:t>
      </w:r>
      <w:r w:rsidR="00CB0664" w:rsidRPr="00C2350A">
        <w:rPr>
          <w:rFonts w:ascii="DecimaWE Rg" w:hAnsi="DecimaWE Rg" w:cs="Calibri"/>
          <w:sz w:val="22"/>
          <w:szCs w:val="22"/>
        </w:rPr>
        <w:t>»</w:t>
      </w:r>
      <w:r w:rsidR="00897404" w:rsidRPr="00C2350A">
        <w:rPr>
          <w:rFonts w:ascii="DecimaWE Rg" w:hAnsi="DecimaWE Rg" w:cs="Arial"/>
          <w:sz w:val="22"/>
          <w:szCs w:val="22"/>
        </w:rPr>
        <w:t xml:space="preserve"> ricevuti dalle imprese coinvolte nelle predette vicende e </w:t>
      </w:r>
      <w:r w:rsidR="00897404" w:rsidRPr="00C2350A">
        <w:rPr>
          <w:rFonts w:ascii="DecimaWE Rg" w:hAnsi="DecimaWE Rg" w:cs="Arial"/>
          <w:sz w:val="22"/>
          <w:szCs w:val="22"/>
          <w:u w:val="single"/>
        </w:rPr>
        <w:t>diventati riferibili</w:t>
      </w:r>
      <w:r w:rsidR="00897404" w:rsidRPr="00C2350A">
        <w:rPr>
          <w:rFonts w:ascii="DecimaWE Rg" w:hAnsi="DecimaWE Rg" w:cs="Arial"/>
          <w:sz w:val="22"/>
          <w:szCs w:val="22"/>
        </w:rPr>
        <w:t xml:space="preserve"> all’impresa richiedente a seguito di dette vicende sono i seguenti</w:t>
      </w:r>
      <w:r w:rsidRPr="00C2350A">
        <w:rPr>
          <w:rFonts w:ascii="DecimaWE Rg" w:hAnsi="DecimaWE Rg" w:cs="Arial"/>
          <w:sz w:val="22"/>
          <w:szCs w:val="22"/>
        </w:rPr>
        <w:t>:</w:t>
      </w:r>
    </w:p>
    <w:p w14:paraId="3E6299B3" w14:textId="77777777" w:rsidR="002A7F4A" w:rsidRPr="00C2350A" w:rsidRDefault="002A7F4A" w:rsidP="001939C5">
      <w:pPr>
        <w:spacing w:after="120"/>
        <w:jc w:val="both"/>
        <w:outlineLvl w:val="0"/>
        <w:rPr>
          <w:rFonts w:ascii="DecimaWE Rg" w:hAnsi="DecimaWE Rg" w:cs="Arial"/>
          <w:i/>
          <w:sz w:val="22"/>
          <w:szCs w:val="22"/>
        </w:rPr>
      </w:pPr>
      <w:r w:rsidRPr="00C2350A">
        <w:rPr>
          <w:rFonts w:ascii="DecimaWE Rg" w:hAnsi="DecimaWE Rg" w:cs="Arial"/>
          <w:i/>
          <w:sz w:val="22"/>
          <w:szCs w:val="22"/>
        </w:rPr>
        <w:t>(Aggiungere righe se necessario)</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16"/>
        <w:gridCol w:w="2619"/>
        <w:gridCol w:w="1927"/>
        <w:gridCol w:w="1347"/>
        <w:gridCol w:w="1786"/>
        <w:gridCol w:w="1644"/>
      </w:tblGrid>
      <w:tr w:rsidR="004E45C6" w:rsidRPr="00712DE9" w14:paraId="01CCA936" w14:textId="77777777" w:rsidTr="004E45C6">
        <w:trPr>
          <w:trHeight w:val="630"/>
        </w:trPr>
        <w:tc>
          <w:tcPr>
            <w:tcW w:w="156" w:type="pct"/>
            <w:vMerge w:val="restart"/>
            <w:tcBorders>
              <w:top w:val="double" w:sz="4" w:space="0" w:color="auto"/>
            </w:tcBorders>
            <w:shd w:val="clear" w:color="auto" w:fill="AAC8C8"/>
            <w:vAlign w:val="center"/>
          </w:tcPr>
          <w:p w14:paraId="67AF2BAF" w14:textId="77777777" w:rsidR="004E45C6" w:rsidRPr="00712DE9" w:rsidRDefault="004E45C6" w:rsidP="001939C5">
            <w:pPr>
              <w:spacing w:after="120"/>
              <w:jc w:val="center"/>
              <w:rPr>
                <w:rFonts w:ascii="DecimaWE Rg" w:hAnsi="DecimaWE Rg" w:cs="Arial"/>
                <w:b/>
                <w:bCs/>
                <w:sz w:val="20"/>
                <w:szCs w:val="20"/>
              </w:rPr>
            </w:pPr>
          </w:p>
        </w:tc>
        <w:tc>
          <w:tcPr>
            <w:tcW w:w="1388" w:type="pct"/>
            <w:vMerge w:val="restart"/>
            <w:tcBorders>
              <w:top w:val="double" w:sz="4" w:space="0" w:color="auto"/>
            </w:tcBorders>
            <w:shd w:val="clear" w:color="auto" w:fill="AAC8C8"/>
            <w:vAlign w:val="center"/>
          </w:tcPr>
          <w:p w14:paraId="462BD99A" w14:textId="77777777" w:rsidR="004E45C6" w:rsidRPr="00712DE9" w:rsidRDefault="004E45C6" w:rsidP="00CB0664">
            <w:pPr>
              <w:pStyle w:val="Contenutotabella"/>
              <w:snapToGrid w:val="0"/>
              <w:rPr>
                <w:rFonts w:ascii="DecimaWE Rg" w:hAnsi="DecimaWE Rg"/>
                <w:b/>
                <w:bCs/>
                <w:sz w:val="20"/>
                <w:szCs w:val="20"/>
              </w:rPr>
            </w:pPr>
            <w:r w:rsidRPr="00712DE9">
              <w:rPr>
                <w:rFonts w:ascii="DecimaWE Rg" w:hAnsi="DecimaWE Rg"/>
                <w:b/>
                <w:bCs/>
                <w:sz w:val="20"/>
                <w:szCs w:val="20"/>
              </w:rPr>
              <w:t xml:space="preserve">Impresa cui è stato concesso il </w:t>
            </w:r>
            <w:r w:rsidR="00CB0664" w:rsidRPr="00712DE9">
              <w:rPr>
                <w:rFonts w:ascii="DecimaWE Rg" w:hAnsi="DecimaWE Rg"/>
                <w:b/>
                <w:bCs/>
                <w:i/>
                <w:sz w:val="20"/>
                <w:szCs w:val="20"/>
              </w:rPr>
              <w:t>«de minimis»</w:t>
            </w:r>
          </w:p>
        </w:tc>
        <w:tc>
          <w:tcPr>
            <w:tcW w:w="1029" w:type="pct"/>
            <w:vMerge w:val="restart"/>
            <w:tcBorders>
              <w:top w:val="double" w:sz="4" w:space="0" w:color="auto"/>
            </w:tcBorders>
            <w:shd w:val="clear" w:color="auto" w:fill="AAC8C8"/>
            <w:vAlign w:val="center"/>
          </w:tcPr>
          <w:p w14:paraId="1B47BA8B" w14:textId="77777777" w:rsidR="004E45C6" w:rsidRPr="00712DE9" w:rsidRDefault="004E45C6" w:rsidP="00CB0664">
            <w:pPr>
              <w:pStyle w:val="Contenutotabella"/>
              <w:snapToGrid w:val="0"/>
              <w:rPr>
                <w:rFonts w:ascii="DecimaWE Rg" w:hAnsi="DecimaWE Rg"/>
                <w:b/>
                <w:bCs/>
                <w:sz w:val="20"/>
                <w:szCs w:val="20"/>
              </w:rPr>
            </w:pPr>
            <w:r w:rsidRPr="00712DE9">
              <w:rPr>
                <w:rFonts w:ascii="DecimaWE Rg" w:hAnsi="DecimaWE Rg"/>
                <w:b/>
                <w:bCs/>
                <w:sz w:val="20"/>
                <w:szCs w:val="20"/>
              </w:rPr>
              <w:t xml:space="preserve">CF impresa cui è stato concesso il </w:t>
            </w:r>
            <w:r w:rsidR="00CB0664" w:rsidRPr="00712DE9">
              <w:rPr>
                <w:rFonts w:ascii="DecimaWE Rg" w:hAnsi="DecimaWE Rg"/>
                <w:b/>
                <w:bCs/>
                <w:i/>
                <w:sz w:val="20"/>
                <w:szCs w:val="20"/>
              </w:rPr>
              <w:t>«de minimis»</w:t>
            </w:r>
          </w:p>
        </w:tc>
        <w:tc>
          <w:tcPr>
            <w:tcW w:w="589" w:type="pct"/>
            <w:vMerge w:val="restart"/>
            <w:tcBorders>
              <w:top w:val="double" w:sz="4" w:space="0" w:color="auto"/>
            </w:tcBorders>
            <w:shd w:val="clear" w:color="auto" w:fill="AAC8C8"/>
            <w:vAlign w:val="center"/>
          </w:tcPr>
          <w:p w14:paraId="29CC38EB" w14:textId="77777777" w:rsidR="004E45C6" w:rsidRPr="00712DE9" w:rsidRDefault="004E45C6" w:rsidP="00CB0664">
            <w:pPr>
              <w:pStyle w:val="Contenutotabella"/>
              <w:snapToGrid w:val="0"/>
              <w:rPr>
                <w:rFonts w:ascii="DecimaWE Rg" w:hAnsi="DecimaWE Rg"/>
                <w:b/>
                <w:bCs/>
                <w:sz w:val="20"/>
                <w:szCs w:val="20"/>
              </w:rPr>
            </w:pPr>
            <w:r w:rsidRPr="00712DE9">
              <w:rPr>
                <w:rFonts w:ascii="DecimaWE Rg" w:hAnsi="DecimaWE Rg"/>
                <w:b/>
                <w:bCs/>
                <w:sz w:val="20"/>
                <w:szCs w:val="20"/>
              </w:rPr>
              <w:t>Codice COR Identificativo dell’aiuto</w:t>
            </w:r>
            <w:r w:rsidRPr="00712DE9">
              <w:rPr>
                <w:rStyle w:val="Rimandonotaapidipagina"/>
                <w:rFonts w:ascii="DecimaWE Rg" w:hAnsi="DecimaWE Rg"/>
                <w:b/>
                <w:bCs/>
                <w:sz w:val="20"/>
                <w:szCs w:val="20"/>
              </w:rPr>
              <w:footnoteReference w:id="2"/>
            </w:r>
          </w:p>
        </w:tc>
        <w:tc>
          <w:tcPr>
            <w:tcW w:w="956" w:type="pct"/>
            <w:vMerge w:val="restart"/>
            <w:tcBorders>
              <w:top w:val="double" w:sz="4" w:space="0" w:color="auto"/>
            </w:tcBorders>
            <w:shd w:val="clear" w:color="auto" w:fill="AAC8C8"/>
            <w:vAlign w:val="center"/>
          </w:tcPr>
          <w:p w14:paraId="1AB061B8" w14:textId="77777777" w:rsidR="004E45C6" w:rsidRPr="00712DE9" w:rsidRDefault="004E45C6" w:rsidP="00CB0664">
            <w:pPr>
              <w:pStyle w:val="Contenutotabella"/>
              <w:snapToGrid w:val="0"/>
              <w:rPr>
                <w:rFonts w:ascii="DecimaWE Rg" w:hAnsi="DecimaWE Rg"/>
                <w:b/>
                <w:bCs/>
                <w:sz w:val="20"/>
                <w:szCs w:val="20"/>
              </w:rPr>
            </w:pPr>
            <w:r w:rsidRPr="00712DE9">
              <w:rPr>
                <w:rFonts w:ascii="DecimaWE Rg" w:hAnsi="DecimaWE Rg"/>
                <w:b/>
                <w:bCs/>
                <w:sz w:val="20"/>
                <w:szCs w:val="20"/>
              </w:rPr>
              <w:t>Vicenda intercorsa</w:t>
            </w:r>
            <w:r w:rsidRPr="00712DE9">
              <w:rPr>
                <w:rStyle w:val="Rimandonotaapidipagina"/>
                <w:rFonts w:ascii="DecimaWE Rg" w:hAnsi="DecimaWE Rg"/>
                <w:b/>
                <w:bCs/>
                <w:sz w:val="20"/>
                <w:szCs w:val="20"/>
              </w:rPr>
              <w:footnoteReference w:id="3"/>
            </w:r>
          </w:p>
        </w:tc>
        <w:tc>
          <w:tcPr>
            <w:tcW w:w="882" w:type="pct"/>
            <w:vMerge w:val="restart"/>
            <w:tcBorders>
              <w:top w:val="double" w:sz="4" w:space="0" w:color="auto"/>
            </w:tcBorders>
            <w:shd w:val="clear" w:color="auto" w:fill="AAC8C8"/>
            <w:vAlign w:val="center"/>
          </w:tcPr>
          <w:p w14:paraId="7BA19B38" w14:textId="77777777" w:rsidR="004E45C6" w:rsidRPr="00712DE9" w:rsidRDefault="004E45C6" w:rsidP="00CB0664">
            <w:pPr>
              <w:pStyle w:val="Contenutotabella"/>
              <w:snapToGrid w:val="0"/>
              <w:jc w:val="center"/>
              <w:rPr>
                <w:rFonts w:ascii="DecimaWE Rg" w:hAnsi="DecimaWE Rg"/>
                <w:b/>
                <w:bCs/>
                <w:sz w:val="20"/>
                <w:szCs w:val="20"/>
              </w:rPr>
            </w:pPr>
            <w:r w:rsidRPr="00712DE9">
              <w:rPr>
                <w:rFonts w:ascii="DecimaWE Rg" w:hAnsi="DecimaWE Rg"/>
                <w:b/>
                <w:bCs/>
                <w:sz w:val="20"/>
                <w:szCs w:val="20"/>
              </w:rPr>
              <w:t>Importo dell’aiuto da imputare all’impresa rappresentata</w:t>
            </w:r>
            <w:r w:rsidR="00272137" w:rsidRPr="00712DE9">
              <w:rPr>
                <w:rStyle w:val="Rimandonotaapidipagina"/>
                <w:rFonts w:ascii="DecimaWE Rg" w:hAnsi="DecimaWE Rg" w:cs="Arial"/>
                <w:sz w:val="20"/>
                <w:szCs w:val="20"/>
              </w:rPr>
              <w:footnoteReference w:id="4"/>
            </w:r>
          </w:p>
        </w:tc>
      </w:tr>
      <w:tr w:rsidR="004E45C6" w:rsidRPr="00712DE9" w14:paraId="42ED54D4" w14:textId="77777777" w:rsidTr="00CB0664">
        <w:trPr>
          <w:trHeight w:val="364"/>
        </w:trPr>
        <w:tc>
          <w:tcPr>
            <w:tcW w:w="156" w:type="pct"/>
            <w:vMerge/>
            <w:shd w:val="clear" w:color="auto" w:fill="AAC8C8"/>
            <w:vAlign w:val="center"/>
          </w:tcPr>
          <w:p w14:paraId="23842575" w14:textId="77777777" w:rsidR="004E45C6" w:rsidRPr="00712DE9" w:rsidRDefault="004E45C6" w:rsidP="001939C5">
            <w:pPr>
              <w:spacing w:after="120"/>
              <w:jc w:val="center"/>
              <w:rPr>
                <w:rFonts w:ascii="DecimaWE Rg" w:hAnsi="DecimaWE Rg" w:cs="Arial"/>
                <w:b/>
                <w:bCs/>
                <w:sz w:val="20"/>
                <w:szCs w:val="20"/>
              </w:rPr>
            </w:pPr>
          </w:p>
        </w:tc>
        <w:tc>
          <w:tcPr>
            <w:tcW w:w="1388" w:type="pct"/>
            <w:vMerge/>
            <w:shd w:val="clear" w:color="auto" w:fill="AAC8C8"/>
            <w:vAlign w:val="center"/>
          </w:tcPr>
          <w:p w14:paraId="1F9DACC2" w14:textId="77777777" w:rsidR="004E45C6" w:rsidRPr="00712DE9" w:rsidRDefault="004E45C6" w:rsidP="001939C5">
            <w:pPr>
              <w:pStyle w:val="Contenutotabella"/>
              <w:snapToGrid w:val="0"/>
              <w:spacing w:after="120"/>
              <w:rPr>
                <w:rFonts w:ascii="DecimaWE Rg" w:hAnsi="DecimaWE Rg"/>
                <w:bCs/>
                <w:sz w:val="20"/>
                <w:szCs w:val="20"/>
              </w:rPr>
            </w:pPr>
          </w:p>
        </w:tc>
        <w:tc>
          <w:tcPr>
            <w:tcW w:w="1029" w:type="pct"/>
            <w:vMerge/>
            <w:shd w:val="clear" w:color="auto" w:fill="AAC8C8"/>
            <w:vAlign w:val="center"/>
          </w:tcPr>
          <w:p w14:paraId="7EF9623E" w14:textId="77777777" w:rsidR="004E45C6" w:rsidRPr="00712DE9" w:rsidRDefault="004E45C6" w:rsidP="001939C5">
            <w:pPr>
              <w:pStyle w:val="Contenutotabella"/>
              <w:snapToGrid w:val="0"/>
              <w:spacing w:after="120"/>
              <w:rPr>
                <w:rFonts w:ascii="DecimaWE Rg" w:hAnsi="DecimaWE Rg"/>
                <w:b/>
                <w:bCs/>
                <w:sz w:val="20"/>
                <w:szCs w:val="20"/>
              </w:rPr>
            </w:pPr>
          </w:p>
        </w:tc>
        <w:tc>
          <w:tcPr>
            <w:tcW w:w="589" w:type="pct"/>
            <w:vMerge/>
            <w:shd w:val="clear" w:color="auto" w:fill="AAC8C8"/>
            <w:vAlign w:val="center"/>
          </w:tcPr>
          <w:p w14:paraId="403AE793" w14:textId="77777777" w:rsidR="004E45C6" w:rsidRPr="00712DE9" w:rsidRDefault="004E45C6" w:rsidP="001939C5">
            <w:pPr>
              <w:pStyle w:val="Contenutotabella"/>
              <w:snapToGrid w:val="0"/>
              <w:spacing w:after="120"/>
              <w:rPr>
                <w:rFonts w:ascii="DecimaWE Rg" w:hAnsi="DecimaWE Rg"/>
                <w:b/>
                <w:bCs/>
                <w:sz w:val="20"/>
                <w:szCs w:val="20"/>
              </w:rPr>
            </w:pPr>
          </w:p>
        </w:tc>
        <w:tc>
          <w:tcPr>
            <w:tcW w:w="956" w:type="pct"/>
            <w:vMerge/>
            <w:shd w:val="clear" w:color="auto" w:fill="AAC8C8"/>
            <w:vAlign w:val="center"/>
          </w:tcPr>
          <w:p w14:paraId="2ED2C067" w14:textId="77777777" w:rsidR="004E45C6" w:rsidRPr="00712DE9" w:rsidRDefault="004E45C6" w:rsidP="001939C5">
            <w:pPr>
              <w:pStyle w:val="Contenutotabella"/>
              <w:snapToGrid w:val="0"/>
              <w:spacing w:after="120"/>
              <w:rPr>
                <w:rFonts w:ascii="DecimaWE Rg" w:hAnsi="DecimaWE Rg"/>
                <w:b/>
                <w:bCs/>
                <w:sz w:val="20"/>
                <w:szCs w:val="20"/>
              </w:rPr>
            </w:pPr>
          </w:p>
        </w:tc>
        <w:tc>
          <w:tcPr>
            <w:tcW w:w="882" w:type="pct"/>
            <w:vMerge/>
            <w:shd w:val="clear" w:color="auto" w:fill="AAC8C8"/>
          </w:tcPr>
          <w:p w14:paraId="662C0CA0" w14:textId="77777777" w:rsidR="004E45C6" w:rsidRPr="00712DE9" w:rsidRDefault="004E45C6" w:rsidP="00DB5973">
            <w:pPr>
              <w:pStyle w:val="Contenutotabella"/>
              <w:snapToGrid w:val="0"/>
              <w:spacing w:after="120"/>
              <w:jc w:val="center"/>
              <w:rPr>
                <w:rFonts w:ascii="DecimaWE Rg" w:hAnsi="DecimaWE Rg"/>
                <w:b/>
                <w:bCs/>
                <w:sz w:val="20"/>
                <w:szCs w:val="20"/>
              </w:rPr>
            </w:pPr>
          </w:p>
        </w:tc>
      </w:tr>
      <w:tr w:rsidR="004E45C6" w:rsidRPr="00712DE9" w14:paraId="55D2ABE9" w14:textId="77777777" w:rsidTr="004E45C6">
        <w:trPr>
          <w:trHeight w:val="371"/>
        </w:trPr>
        <w:tc>
          <w:tcPr>
            <w:tcW w:w="156" w:type="pct"/>
            <w:shd w:val="clear" w:color="auto" w:fill="AAC8C8"/>
          </w:tcPr>
          <w:p w14:paraId="25DC28C7" w14:textId="77777777" w:rsidR="004E45C6" w:rsidRPr="00712DE9" w:rsidRDefault="004E45C6" w:rsidP="00D64B96">
            <w:pPr>
              <w:pStyle w:val="Contenutotabella"/>
              <w:snapToGrid w:val="0"/>
              <w:spacing w:after="120"/>
              <w:jc w:val="center"/>
              <w:rPr>
                <w:rFonts w:ascii="DecimaWE Rg" w:hAnsi="DecimaWE Rg"/>
                <w:b/>
                <w:sz w:val="20"/>
                <w:szCs w:val="20"/>
              </w:rPr>
            </w:pPr>
            <w:r w:rsidRPr="00712DE9">
              <w:rPr>
                <w:rFonts w:ascii="DecimaWE Rg" w:hAnsi="DecimaWE Rg"/>
                <w:b/>
                <w:sz w:val="20"/>
                <w:szCs w:val="20"/>
              </w:rPr>
              <w:t>1</w:t>
            </w:r>
          </w:p>
        </w:tc>
        <w:tc>
          <w:tcPr>
            <w:tcW w:w="1388" w:type="pct"/>
            <w:shd w:val="clear" w:color="auto" w:fill="EAEAD5"/>
            <w:vAlign w:val="center"/>
          </w:tcPr>
          <w:p w14:paraId="0A151304" w14:textId="77777777" w:rsidR="004E45C6" w:rsidRPr="00712DE9" w:rsidRDefault="004E45C6" w:rsidP="001939C5">
            <w:pPr>
              <w:pStyle w:val="Contenutotabella"/>
              <w:snapToGrid w:val="0"/>
              <w:spacing w:after="120"/>
              <w:rPr>
                <w:rFonts w:ascii="DecimaWE Rg" w:hAnsi="DecimaWE Rg"/>
                <w:bCs/>
                <w:sz w:val="20"/>
                <w:szCs w:val="20"/>
              </w:rPr>
            </w:pPr>
          </w:p>
        </w:tc>
        <w:tc>
          <w:tcPr>
            <w:tcW w:w="1029" w:type="pct"/>
            <w:shd w:val="clear" w:color="auto" w:fill="EAEAD5"/>
            <w:vAlign w:val="center"/>
          </w:tcPr>
          <w:p w14:paraId="6587472F" w14:textId="77777777" w:rsidR="004E45C6" w:rsidRPr="00712DE9" w:rsidRDefault="004E45C6" w:rsidP="001939C5">
            <w:pPr>
              <w:pStyle w:val="Contenutotabella"/>
              <w:snapToGrid w:val="0"/>
              <w:spacing w:after="120"/>
              <w:rPr>
                <w:rFonts w:ascii="DecimaWE Rg" w:hAnsi="DecimaWE Rg"/>
                <w:bCs/>
                <w:sz w:val="20"/>
                <w:szCs w:val="20"/>
              </w:rPr>
            </w:pPr>
          </w:p>
        </w:tc>
        <w:tc>
          <w:tcPr>
            <w:tcW w:w="589" w:type="pct"/>
            <w:shd w:val="clear" w:color="auto" w:fill="EAEAD5"/>
            <w:vAlign w:val="center"/>
          </w:tcPr>
          <w:p w14:paraId="11C2C1E6" w14:textId="77777777" w:rsidR="004E45C6" w:rsidRPr="00712DE9" w:rsidRDefault="004E45C6" w:rsidP="001939C5">
            <w:pPr>
              <w:pStyle w:val="Contenutotabella"/>
              <w:snapToGrid w:val="0"/>
              <w:spacing w:after="120"/>
              <w:rPr>
                <w:rFonts w:ascii="DecimaWE Rg" w:hAnsi="DecimaWE Rg"/>
                <w:bCs/>
                <w:sz w:val="20"/>
                <w:szCs w:val="20"/>
              </w:rPr>
            </w:pPr>
          </w:p>
        </w:tc>
        <w:tc>
          <w:tcPr>
            <w:tcW w:w="956" w:type="pct"/>
            <w:shd w:val="clear" w:color="auto" w:fill="EAEAD5"/>
            <w:vAlign w:val="center"/>
          </w:tcPr>
          <w:p w14:paraId="779556A3" w14:textId="77777777" w:rsidR="004E45C6" w:rsidRPr="00712DE9" w:rsidRDefault="004E45C6" w:rsidP="001939C5">
            <w:pPr>
              <w:pStyle w:val="Contenutotabella"/>
              <w:snapToGrid w:val="0"/>
              <w:spacing w:after="120"/>
              <w:rPr>
                <w:rFonts w:ascii="DecimaWE Rg" w:hAnsi="DecimaWE Rg"/>
                <w:bCs/>
                <w:sz w:val="20"/>
                <w:szCs w:val="20"/>
              </w:rPr>
            </w:pPr>
          </w:p>
        </w:tc>
        <w:tc>
          <w:tcPr>
            <w:tcW w:w="882" w:type="pct"/>
            <w:shd w:val="clear" w:color="auto" w:fill="EAEAD5"/>
          </w:tcPr>
          <w:p w14:paraId="3729B35C" w14:textId="77777777" w:rsidR="004E45C6" w:rsidRPr="00712DE9" w:rsidRDefault="004E45C6" w:rsidP="001939C5">
            <w:pPr>
              <w:pStyle w:val="Contenutotabella"/>
              <w:snapToGrid w:val="0"/>
              <w:spacing w:after="120"/>
              <w:ind w:left="34"/>
              <w:jc w:val="right"/>
              <w:rPr>
                <w:rFonts w:ascii="DecimaWE Rg" w:hAnsi="DecimaWE Rg"/>
                <w:bCs/>
                <w:sz w:val="20"/>
                <w:szCs w:val="20"/>
              </w:rPr>
            </w:pPr>
          </w:p>
        </w:tc>
      </w:tr>
      <w:tr w:rsidR="004E45C6" w:rsidRPr="00712DE9" w14:paraId="369BAE49" w14:textId="77777777" w:rsidTr="004E45C6">
        <w:trPr>
          <w:trHeight w:val="394"/>
        </w:trPr>
        <w:tc>
          <w:tcPr>
            <w:tcW w:w="156" w:type="pct"/>
            <w:shd w:val="clear" w:color="auto" w:fill="AAC8C8"/>
          </w:tcPr>
          <w:p w14:paraId="0E19DB2B" w14:textId="77777777" w:rsidR="004E45C6" w:rsidRPr="00712DE9" w:rsidRDefault="004E45C6" w:rsidP="00244AAD">
            <w:pPr>
              <w:pStyle w:val="Contenutotabella"/>
              <w:snapToGrid w:val="0"/>
              <w:spacing w:after="120"/>
              <w:jc w:val="center"/>
              <w:rPr>
                <w:rFonts w:ascii="DecimaWE Rg" w:hAnsi="DecimaWE Rg"/>
                <w:b/>
                <w:sz w:val="20"/>
                <w:szCs w:val="20"/>
              </w:rPr>
            </w:pPr>
            <w:r w:rsidRPr="00712DE9">
              <w:rPr>
                <w:rFonts w:ascii="DecimaWE Rg" w:hAnsi="DecimaWE Rg"/>
                <w:b/>
                <w:sz w:val="20"/>
                <w:szCs w:val="20"/>
              </w:rPr>
              <w:t>2</w:t>
            </w:r>
          </w:p>
        </w:tc>
        <w:tc>
          <w:tcPr>
            <w:tcW w:w="1388" w:type="pct"/>
            <w:shd w:val="clear" w:color="auto" w:fill="EAEAD5"/>
            <w:vAlign w:val="center"/>
          </w:tcPr>
          <w:p w14:paraId="10F9CC14" w14:textId="77777777" w:rsidR="004E45C6" w:rsidRPr="00712DE9" w:rsidRDefault="004E45C6" w:rsidP="001939C5">
            <w:pPr>
              <w:pStyle w:val="Contenutotabella"/>
              <w:snapToGrid w:val="0"/>
              <w:spacing w:after="120"/>
              <w:rPr>
                <w:rFonts w:ascii="DecimaWE Rg" w:hAnsi="DecimaWE Rg"/>
                <w:bCs/>
                <w:sz w:val="20"/>
                <w:szCs w:val="20"/>
              </w:rPr>
            </w:pPr>
          </w:p>
        </w:tc>
        <w:tc>
          <w:tcPr>
            <w:tcW w:w="1029" w:type="pct"/>
            <w:shd w:val="clear" w:color="auto" w:fill="EAEAD5"/>
            <w:vAlign w:val="center"/>
          </w:tcPr>
          <w:p w14:paraId="5A16CB5E" w14:textId="77777777" w:rsidR="004E45C6" w:rsidRPr="00712DE9" w:rsidRDefault="004E45C6" w:rsidP="001939C5">
            <w:pPr>
              <w:pStyle w:val="Contenutotabella"/>
              <w:snapToGrid w:val="0"/>
              <w:spacing w:after="120"/>
              <w:rPr>
                <w:rFonts w:ascii="DecimaWE Rg" w:hAnsi="DecimaWE Rg"/>
                <w:bCs/>
                <w:sz w:val="20"/>
                <w:szCs w:val="20"/>
              </w:rPr>
            </w:pPr>
          </w:p>
        </w:tc>
        <w:tc>
          <w:tcPr>
            <w:tcW w:w="589" w:type="pct"/>
            <w:shd w:val="clear" w:color="auto" w:fill="EAEAD5"/>
            <w:vAlign w:val="center"/>
          </w:tcPr>
          <w:p w14:paraId="3784C684" w14:textId="77777777" w:rsidR="004E45C6" w:rsidRPr="00712DE9" w:rsidRDefault="004E45C6" w:rsidP="001939C5">
            <w:pPr>
              <w:pStyle w:val="Contenutotabella"/>
              <w:snapToGrid w:val="0"/>
              <w:spacing w:after="120"/>
              <w:rPr>
                <w:rFonts w:ascii="DecimaWE Rg" w:hAnsi="DecimaWE Rg"/>
                <w:bCs/>
                <w:sz w:val="20"/>
                <w:szCs w:val="20"/>
              </w:rPr>
            </w:pPr>
          </w:p>
        </w:tc>
        <w:tc>
          <w:tcPr>
            <w:tcW w:w="956" w:type="pct"/>
            <w:shd w:val="clear" w:color="auto" w:fill="EAEAD5"/>
          </w:tcPr>
          <w:p w14:paraId="7BC088F8" w14:textId="77777777" w:rsidR="004E45C6" w:rsidRPr="00712DE9" w:rsidRDefault="004E45C6" w:rsidP="001939C5">
            <w:pPr>
              <w:pStyle w:val="Contenutotabella"/>
              <w:snapToGrid w:val="0"/>
              <w:spacing w:after="120"/>
              <w:rPr>
                <w:rFonts w:ascii="DecimaWE Rg" w:hAnsi="DecimaWE Rg"/>
                <w:bCs/>
                <w:sz w:val="20"/>
                <w:szCs w:val="20"/>
              </w:rPr>
            </w:pPr>
          </w:p>
        </w:tc>
        <w:tc>
          <w:tcPr>
            <w:tcW w:w="882" w:type="pct"/>
            <w:shd w:val="clear" w:color="auto" w:fill="EAEAD5"/>
          </w:tcPr>
          <w:p w14:paraId="24539C30" w14:textId="77777777" w:rsidR="004E45C6" w:rsidRPr="00712DE9" w:rsidRDefault="004E45C6" w:rsidP="001939C5">
            <w:pPr>
              <w:pStyle w:val="Contenutotabella"/>
              <w:snapToGrid w:val="0"/>
              <w:spacing w:after="120"/>
              <w:ind w:left="34"/>
              <w:jc w:val="right"/>
              <w:rPr>
                <w:rFonts w:ascii="DecimaWE Rg" w:hAnsi="DecimaWE Rg"/>
                <w:bCs/>
                <w:sz w:val="20"/>
                <w:szCs w:val="20"/>
              </w:rPr>
            </w:pPr>
          </w:p>
        </w:tc>
      </w:tr>
      <w:tr w:rsidR="004E45C6" w:rsidRPr="00712DE9" w14:paraId="3571D046" w14:textId="77777777" w:rsidTr="004E45C6">
        <w:trPr>
          <w:trHeight w:val="383"/>
        </w:trPr>
        <w:tc>
          <w:tcPr>
            <w:tcW w:w="156" w:type="pct"/>
            <w:shd w:val="clear" w:color="auto" w:fill="AAC8C8"/>
          </w:tcPr>
          <w:p w14:paraId="0D79FFFD" w14:textId="77777777" w:rsidR="004E45C6" w:rsidRPr="00712DE9" w:rsidRDefault="004E45C6" w:rsidP="00244AAD">
            <w:pPr>
              <w:pStyle w:val="Contenutotabella"/>
              <w:snapToGrid w:val="0"/>
              <w:spacing w:after="120"/>
              <w:jc w:val="center"/>
              <w:rPr>
                <w:rFonts w:ascii="DecimaWE Rg" w:hAnsi="DecimaWE Rg"/>
                <w:b/>
                <w:sz w:val="20"/>
                <w:szCs w:val="20"/>
              </w:rPr>
            </w:pPr>
            <w:r w:rsidRPr="00712DE9">
              <w:rPr>
                <w:rFonts w:ascii="DecimaWE Rg" w:hAnsi="DecimaWE Rg"/>
                <w:b/>
                <w:bCs/>
                <w:sz w:val="20"/>
                <w:szCs w:val="20"/>
              </w:rPr>
              <w:t>3</w:t>
            </w:r>
          </w:p>
        </w:tc>
        <w:tc>
          <w:tcPr>
            <w:tcW w:w="1388" w:type="pct"/>
            <w:shd w:val="clear" w:color="auto" w:fill="EAEAD5"/>
            <w:vAlign w:val="center"/>
          </w:tcPr>
          <w:p w14:paraId="1C5E3BBE" w14:textId="77777777" w:rsidR="004E45C6" w:rsidRPr="00712DE9" w:rsidRDefault="004E45C6" w:rsidP="001939C5">
            <w:pPr>
              <w:pStyle w:val="Contenutotabella"/>
              <w:snapToGrid w:val="0"/>
              <w:spacing w:after="120"/>
              <w:rPr>
                <w:rFonts w:ascii="DecimaWE Rg" w:hAnsi="DecimaWE Rg"/>
                <w:bCs/>
                <w:sz w:val="20"/>
                <w:szCs w:val="20"/>
              </w:rPr>
            </w:pPr>
          </w:p>
        </w:tc>
        <w:tc>
          <w:tcPr>
            <w:tcW w:w="1029" w:type="pct"/>
            <w:shd w:val="clear" w:color="auto" w:fill="EAEAD5"/>
            <w:vAlign w:val="center"/>
          </w:tcPr>
          <w:p w14:paraId="6626AFA7" w14:textId="77777777" w:rsidR="004E45C6" w:rsidRPr="00712DE9" w:rsidRDefault="004E45C6" w:rsidP="001939C5">
            <w:pPr>
              <w:pStyle w:val="Contenutotabella"/>
              <w:snapToGrid w:val="0"/>
              <w:spacing w:after="120"/>
              <w:rPr>
                <w:rFonts w:ascii="DecimaWE Rg" w:hAnsi="DecimaWE Rg"/>
                <w:bCs/>
                <w:sz w:val="20"/>
                <w:szCs w:val="20"/>
              </w:rPr>
            </w:pPr>
          </w:p>
        </w:tc>
        <w:tc>
          <w:tcPr>
            <w:tcW w:w="589" w:type="pct"/>
            <w:shd w:val="clear" w:color="auto" w:fill="EAEAD5"/>
            <w:vAlign w:val="center"/>
          </w:tcPr>
          <w:p w14:paraId="752D8C61" w14:textId="77777777" w:rsidR="004E45C6" w:rsidRPr="00712DE9" w:rsidRDefault="004E45C6" w:rsidP="001939C5">
            <w:pPr>
              <w:pStyle w:val="Contenutotabella"/>
              <w:snapToGrid w:val="0"/>
              <w:spacing w:after="120"/>
              <w:rPr>
                <w:rFonts w:ascii="DecimaWE Rg" w:hAnsi="DecimaWE Rg"/>
                <w:bCs/>
                <w:sz w:val="20"/>
                <w:szCs w:val="20"/>
              </w:rPr>
            </w:pPr>
          </w:p>
        </w:tc>
        <w:tc>
          <w:tcPr>
            <w:tcW w:w="956" w:type="pct"/>
            <w:shd w:val="clear" w:color="auto" w:fill="EAEAD5"/>
          </w:tcPr>
          <w:p w14:paraId="6F6F68F6" w14:textId="77777777" w:rsidR="004E45C6" w:rsidRPr="00712DE9" w:rsidRDefault="004E45C6" w:rsidP="001939C5">
            <w:pPr>
              <w:pStyle w:val="Contenutotabella"/>
              <w:snapToGrid w:val="0"/>
              <w:spacing w:after="120"/>
              <w:rPr>
                <w:rFonts w:ascii="DecimaWE Rg" w:hAnsi="DecimaWE Rg"/>
                <w:bCs/>
                <w:sz w:val="20"/>
                <w:szCs w:val="20"/>
              </w:rPr>
            </w:pPr>
          </w:p>
        </w:tc>
        <w:tc>
          <w:tcPr>
            <w:tcW w:w="882" w:type="pct"/>
            <w:shd w:val="clear" w:color="auto" w:fill="EAEAD5"/>
          </w:tcPr>
          <w:p w14:paraId="201A8BCC" w14:textId="77777777" w:rsidR="004E45C6" w:rsidRPr="00712DE9" w:rsidRDefault="004E45C6" w:rsidP="001939C5">
            <w:pPr>
              <w:pStyle w:val="Contenutotabella"/>
              <w:snapToGrid w:val="0"/>
              <w:spacing w:after="120"/>
              <w:ind w:left="34"/>
              <w:jc w:val="right"/>
              <w:rPr>
                <w:rFonts w:ascii="DecimaWE Rg" w:hAnsi="DecimaWE Rg"/>
                <w:bCs/>
                <w:sz w:val="20"/>
                <w:szCs w:val="20"/>
              </w:rPr>
            </w:pPr>
          </w:p>
        </w:tc>
      </w:tr>
    </w:tbl>
    <w:p w14:paraId="6A4FEBFD" w14:textId="77777777" w:rsidR="003819A8" w:rsidRPr="00386EB9" w:rsidRDefault="003819A8" w:rsidP="00386EB9">
      <w:pPr>
        <w:spacing w:after="120"/>
        <w:jc w:val="both"/>
        <w:rPr>
          <w:rFonts w:ascii="DecimaWE Rg" w:hAnsi="DecimaWE Rg"/>
          <w:b/>
          <w:bCs/>
          <w:sz w:val="22"/>
          <w:szCs w:val="22"/>
          <w:u w:val="single"/>
        </w:rPr>
      </w:pPr>
    </w:p>
    <w:p w14:paraId="171D2B98" w14:textId="77777777" w:rsidR="00AC3792" w:rsidRPr="00386EB9" w:rsidRDefault="00AC3792" w:rsidP="00386EB9">
      <w:pPr>
        <w:spacing w:after="120"/>
        <w:jc w:val="both"/>
        <w:rPr>
          <w:rFonts w:ascii="DecimaWE Rg" w:hAnsi="DecimaWE Rg"/>
          <w:b/>
          <w:bCs/>
          <w:sz w:val="22"/>
          <w:szCs w:val="22"/>
          <w:u w:val="single"/>
        </w:rPr>
      </w:pPr>
    </w:p>
    <w:p w14:paraId="551E2229" w14:textId="77777777" w:rsidR="003819A8" w:rsidRPr="00C2350A" w:rsidRDefault="00C2350A" w:rsidP="00E34003">
      <w:pPr>
        <w:pStyle w:val="Corpotesto1"/>
        <w:numPr>
          <w:ilvl w:val="0"/>
          <w:numId w:val="8"/>
        </w:numPr>
        <w:spacing w:after="120"/>
        <w:jc w:val="both"/>
        <w:rPr>
          <w:rFonts w:ascii="DecimaWE Rg" w:hAnsi="DecimaWE Rg" w:cs="Arial"/>
          <w:sz w:val="22"/>
          <w:szCs w:val="22"/>
        </w:rPr>
      </w:pPr>
      <w:r w:rsidRPr="00C2350A">
        <w:rPr>
          <w:rFonts w:ascii="DecimaWE Rg" w:hAnsi="DecimaWE Rg" w:cs="Arial"/>
          <w:sz w:val="22"/>
          <w:szCs w:val="22"/>
        </w:rPr>
        <w:t>Che l</w:t>
      </w:r>
      <w:r w:rsidR="00C73D81" w:rsidRPr="00C2350A">
        <w:rPr>
          <w:rFonts w:ascii="DecimaWE Rg" w:hAnsi="DecimaWE Rg" w:cs="Arial"/>
          <w:sz w:val="22"/>
          <w:szCs w:val="22"/>
        </w:rPr>
        <w:t xml:space="preserve">’impresa rappresentata, nell’esercizio finanziario precedente a quello corrente, ha fruito dei seguenti aiuti </w:t>
      </w:r>
      <w:r w:rsidR="00AF07AA" w:rsidRPr="00C2350A">
        <w:rPr>
          <w:rFonts w:ascii="DecimaWE Rg" w:hAnsi="DecimaWE Rg" w:cs="Arial"/>
          <w:sz w:val="22"/>
          <w:szCs w:val="22"/>
        </w:rPr>
        <w:t>cd. automatici</w:t>
      </w:r>
      <w:r w:rsidR="00C73D81" w:rsidRPr="00C2350A">
        <w:rPr>
          <w:rFonts w:ascii="DecimaWE Rg" w:hAnsi="DecimaWE Rg" w:cs="Arial"/>
          <w:sz w:val="22"/>
          <w:szCs w:val="22"/>
        </w:rPr>
        <w:t xml:space="preserve"> </w:t>
      </w:r>
      <w:r w:rsidR="00E34003">
        <w:rPr>
          <w:rFonts w:ascii="DecimaWE Rg" w:hAnsi="DecimaWE Rg" w:cs="Arial"/>
          <w:sz w:val="22"/>
          <w:szCs w:val="22"/>
        </w:rPr>
        <w:t>o semi-automatici</w:t>
      </w:r>
      <w:r w:rsidR="00D82E63" w:rsidRPr="00C2350A">
        <w:rPr>
          <w:rStyle w:val="Rimandonotaapidipagina"/>
          <w:rFonts w:ascii="DecimaWE Rg" w:hAnsi="DecimaWE Rg"/>
          <w:sz w:val="22"/>
          <w:szCs w:val="22"/>
        </w:rPr>
        <w:footnoteReference w:id="5"/>
      </w:r>
      <w:r w:rsidR="00D82E63">
        <w:rPr>
          <w:rFonts w:ascii="DecimaWE Rg" w:hAnsi="DecimaWE Rg" w:cs="Arial"/>
          <w:sz w:val="22"/>
          <w:szCs w:val="22"/>
        </w:rPr>
        <w:t xml:space="preserve"> </w:t>
      </w:r>
      <w:r w:rsidR="002C3C73">
        <w:rPr>
          <w:rFonts w:ascii="DecimaWE Rg" w:hAnsi="DecimaWE Rg" w:cs="Arial"/>
          <w:sz w:val="22"/>
          <w:szCs w:val="22"/>
        </w:rPr>
        <w:t>oppure</w:t>
      </w:r>
      <w:r w:rsidR="00D82E63">
        <w:rPr>
          <w:rFonts w:ascii="DecimaWE Rg" w:hAnsi="DecimaWE Rg" w:cs="Arial"/>
          <w:sz w:val="22"/>
          <w:szCs w:val="22"/>
        </w:rPr>
        <w:t xml:space="preserve"> ha </w:t>
      </w:r>
      <w:r w:rsidR="002C3C73">
        <w:rPr>
          <w:rFonts w:ascii="DecimaWE Rg" w:hAnsi="DecimaWE Rg" w:cs="Arial"/>
          <w:sz w:val="22"/>
          <w:szCs w:val="22"/>
        </w:rPr>
        <w:t>indicato</w:t>
      </w:r>
      <w:r w:rsidR="00D82E63">
        <w:rPr>
          <w:rFonts w:ascii="DecimaWE Rg" w:hAnsi="DecimaWE Rg" w:cs="Arial"/>
          <w:sz w:val="22"/>
          <w:szCs w:val="22"/>
        </w:rPr>
        <w:t xml:space="preserve"> nella dichiarazione fiscale le seguenti agevolazioni, </w:t>
      </w:r>
      <w:r w:rsidR="00D82E63" w:rsidRPr="00C2350A">
        <w:rPr>
          <w:rFonts w:ascii="DecimaWE Rg" w:hAnsi="DecimaWE Rg" w:cs="Arial"/>
          <w:sz w:val="22"/>
          <w:szCs w:val="22"/>
        </w:rPr>
        <w:t xml:space="preserve">in regime </w:t>
      </w:r>
      <w:r w:rsidR="00D82E63" w:rsidRPr="00C2350A">
        <w:rPr>
          <w:rFonts w:ascii="DecimaWE Rg" w:hAnsi="DecimaWE Rg" w:cs="Calibri"/>
          <w:sz w:val="22"/>
          <w:szCs w:val="22"/>
        </w:rPr>
        <w:t>«</w:t>
      </w:r>
      <w:r w:rsidR="00D82E63" w:rsidRPr="00C2350A">
        <w:rPr>
          <w:rFonts w:ascii="DecimaWE Rg" w:hAnsi="DecimaWE Rg" w:cs="Calibri"/>
          <w:i/>
          <w:sz w:val="22"/>
          <w:szCs w:val="22"/>
        </w:rPr>
        <w:t>de minimis</w:t>
      </w:r>
      <w:r w:rsidR="00D82E63" w:rsidRPr="00C2350A">
        <w:rPr>
          <w:rFonts w:ascii="DecimaWE Rg" w:hAnsi="DecimaWE Rg" w:cs="Calibri"/>
          <w:sz w:val="22"/>
          <w:szCs w:val="22"/>
        </w:rPr>
        <w:t>»</w:t>
      </w:r>
      <w:r w:rsidR="00047484">
        <w:rPr>
          <w:rStyle w:val="Rimandonotaapidipagina"/>
          <w:rFonts w:ascii="DecimaWE Rg" w:hAnsi="DecimaWE Rg"/>
          <w:sz w:val="22"/>
          <w:szCs w:val="22"/>
        </w:rPr>
        <w:footnoteReference w:id="6"/>
      </w:r>
      <w:r w:rsidR="00E03758">
        <w:rPr>
          <w:rFonts w:ascii="DecimaWE Rg" w:hAnsi="DecimaWE Rg" w:cs="Calibri"/>
          <w:sz w:val="22"/>
          <w:szCs w:val="22"/>
        </w:rPr>
        <w:t>, di cui va tenuto conto ai fini della determinazione del massimale disponibile</w:t>
      </w:r>
      <w:r w:rsidR="00D82E63">
        <w:rPr>
          <w:rFonts w:ascii="DecimaWE Rg" w:hAnsi="DecimaWE Rg" w:cs="Arial"/>
          <w:sz w:val="22"/>
          <w:szCs w:val="22"/>
        </w:rPr>
        <w:t>:</w:t>
      </w:r>
    </w:p>
    <w:p w14:paraId="001164BA" w14:textId="77777777" w:rsidR="003819A8" w:rsidRPr="00C2350A" w:rsidRDefault="003819A8" w:rsidP="003819A8">
      <w:pPr>
        <w:spacing w:after="120"/>
        <w:jc w:val="both"/>
        <w:outlineLvl w:val="0"/>
        <w:rPr>
          <w:rFonts w:ascii="DecimaWE Rg" w:hAnsi="DecimaWE Rg" w:cs="Arial"/>
          <w:i/>
          <w:sz w:val="22"/>
          <w:szCs w:val="22"/>
        </w:rPr>
      </w:pPr>
      <w:r w:rsidRPr="00C2350A">
        <w:rPr>
          <w:rFonts w:ascii="DecimaWE Rg" w:hAnsi="DecimaWE Rg" w:cs="Arial"/>
          <w:i/>
          <w:sz w:val="22"/>
          <w:szCs w:val="22"/>
        </w:rPr>
        <w:t>(Aggiungere righe se necessario)</w:t>
      </w:r>
      <w:r w:rsidRPr="00C2350A">
        <w:rPr>
          <w:rFonts w:ascii="DecimaWE Rg" w:hAnsi="DecimaWE Rg" w:cs="Arial"/>
          <w:sz w:val="22"/>
          <w:szCs w:val="22"/>
        </w:rPr>
        <w:t xml:space="preserve"> </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16"/>
        <w:gridCol w:w="1957"/>
        <w:gridCol w:w="2124"/>
        <w:gridCol w:w="2835"/>
        <w:gridCol w:w="2407"/>
      </w:tblGrid>
      <w:tr w:rsidR="003819A8" w:rsidRPr="00712DE9" w14:paraId="567C4A16" w14:textId="77777777" w:rsidTr="000B5056">
        <w:trPr>
          <w:trHeight w:val="630"/>
        </w:trPr>
        <w:tc>
          <w:tcPr>
            <w:tcW w:w="161" w:type="pct"/>
            <w:vMerge w:val="restart"/>
            <w:tcBorders>
              <w:top w:val="double" w:sz="4" w:space="0" w:color="auto"/>
            </w:tcBorders>
            <w:shd w:val="clear" w:color="auto" w:fill="AAC8C8"/>
            <w:vAlign w:val="center"/>
          </w:tcPr>
          <w:p w14:paraId="3651E147" w14:textId="77777777" w:rsidR="003819A8" w:rsidRPr="00712DE9" w:rsidRDefault="003819A8" w:rsidP="000B5056">
            <w:pPr>
              <w:spacing w:after="120"/>
              <w:jc w:val="center"/>
              <w:rPr>
                <w:rFonts w:ascii="DecimaWE Rg" w:hAnsi="DecimaWE Rg" w:cs="Arial"/>
                <w:b/>
                <w:bCs/>
                <w:sz w:val="20"/>
                <w:szCs w:val="20"/>
              </w:rPr>
            </w:pPr>
          </w:p>
        </w:tc>
        <w:tc>
          <w:tcPr>
            <w:tcW w:w="1016" w:type="pct"/>
            <w:vMerge w:val="restart"/>
            <w:tcBorders>
              <w:top w:val="double" w:sz="4" w:space="0" w:color="auto"/>
            </w:tcBorders>
            <w:shd w:val="clear" w:color="auto" w:fill="AAC8C8"/>
            <w:vAlign w:val="center"/>
          </w:tcPr>
          <w:p w14:paraId="7E3C32FD" w14:textId="77777777" w:rsidR="003819A8" w:rsidRPr="00712DE9" w:rsidRDefault="003819A8" w:rsidP="0025622B">
            <w:pPr>
              <w:pStyle w:val="Contenutotabella"/>
              <w:snapToGrid w:val="0"/>
              <w:jc w:val="center"/>
              <w:rPr>
                <w:rFonts w:ascii="DecimaWE Rg" w:hAnsi="DecimaWE Rg"/>
                <w:b/>
                <w:bCs/>
                <w:sz w:val="20"/>
                <w:szCs w:val="20"/>
              </w:rPr>
            </w:pPr>
            <w:r w:rsidRPr="00712DE9">
              <w:rPr>
                <w:rFonts w:ascii="DecimaWE Rg" w:hAnsi="DecimaWE Rg"/>
                <w:b/>
                <w:bCs/>
                <w:sz w:val="20"/>
                <w:szCs w:val="20"/>
              </w:rPr>
              <w:t>Reg. UE</w:t>
            </w:r>
            <w:r w:rsidR="0025622B" w:rsidRPr="00712DE9">
              <w:rPr>
                <w:rFonts w:ascii="DecimaWE Rg" w:hAnsi="DecimaWE Rg"/>
                <w:b/>
                <w:bCs/>
                <w:sz w:val="20"/>
                <w:szCs w:val="20"/>
              </w:rPr>
              <w:t xml:space="preserve"> </w:t>
            </w:r>
            <w:r w:rsidR="00CB0664" w:rsidRPr="00712DE9">
              <w:rPr>
                <w:rFonts w:ascii="DecimaWE Rg" w:hAnsi="DecimaWE Rg"/>
                <w:b/>
                <w:bCs/>
                <w:i/>
                <w:sz w:val="20"/>
                <w:szCs w:val="20"/>
              </w:rPr>
              <w:t>«de minimis»</w:t>
            </w:r>
          </w:p>
        </w:tc>
        <w:tc>
          <w:tcPr>
            <w:tcW w:w="1103" w:type="pct"/>
            <w:vMerge w:val="restart"/>
            <w:tcBorders>
              <w:top w:val="double" w:sz="4" w:space="0" w:color="auto"/>
            </w:tcBorders>
            <w:shd w:val="clear" w:color="auto" w:fill="AAC8C8"/>
            <w:vAlign w:val="center"/>
          </w:tcPr>
          <w:p w14:paraId="667D0559" w14:textId="77777777" w:rsidR="003819A8" w:rsidRPr="00712DE9" w:rsidRDefault="003819A8" w:rsidP="0025622B">
            <w:pPr>
              <w:pStyle w:val="Contenutotabella"/>
              <w:snapToGrid w:val="0"/>
              <w:jc w:val="center"/>
              <w:rPr>
                <w:rFonts w:ascii="DecimaWE Rg" w:hAnsi="DecimaWE Rg"/>
                <w:b/>
                <w:bCs/>
                <w:sz w:val="20"/>
                <w:szCs w:val="20"/>
              </w:rPr>
            </w:pPr>
            <w:r w:rsidRPr="00712DE9">
              <w:rPr>
                <w:rFonts w:ascii="DecimaWE Rg" w:hAnsi="DecimaWE Rg"/>
                <w:b/>
                <w:bCs/>
                <w:sz w:val="20"/>
                <w:szCs w:val="20"/>
              </w:rPr>
              <w:t>Tipo Dichiarazi</w:t>
            </w:r>
            <w:r w:rsidR="0025622B" w:rsidRPr="00712DE9">
              <w:rPr>
                <w:rFonts w:ascii="DecimaWE Rg" w:hAnsi="DecimaWE Rg"/>
                <w:b/>
                <w:bCs/>
                <w:sz w:val="20"/>
                <w:szCs w:val="20"/>
              </w:rPr>
              <w:t>one</w:t>
            </w:r>
          </w:p>
        </w:tc>
        <w:tc>
          <w:tcPr>
            <w:tcW w:w="1471" w:type="pct"/>
            <w:vMerge w:val="restart"/>
            <w:tcBorders>
              <w:top w:val="double" w:sz="4" w:space="0" w:color="auto"/>
            </w:tcBorders>
            <w:shd w:val="clear" w:color="auto" w:fill="AAC8C8"/>
            <w:vAlign w:val="center"/>
          </w:tcPr>
          <w:p w14:paraId="654327D5" w14:textId="77777777" w:rsidR="00C2350A" w:rsidRPr="00712DE9" w:rsidRDefault="00C2350A" w:rsidP="00C2350A">
            <w:pPr>
              <w:pStyle w:val="Contenutotabella"/>
              <w:snapToGrid w:val="0"/>
              <w:jc w:val="center"/>
              <w:rPr>
                <w:rFonts w:ascii="DecimaWE Rg" w:hAnsi="DecimaWE Rg"/>
                <w:b/>
                <w:bCs/>
                <w:sz w:val="20"/>
                <w:szCs w:val="20"/>
              </w:rPr>
            </w:pPr>
            <w:r w:rsidRPr="00712DE9">
              <w:rPr>
                <w:rFonts w:ascii="DecimaWE Rg" w:hAnsi="DecimaWE Rg"/>
                <w:b/>
                <w:bCs/>
                <w:sz w:val="20"/>
                <w:szCs w:val="20"/>
              </w:rPr>
              <w:t>Anno fruizione o</w:t>
            </w:r>
          </w:p>
          <w:p w14:paraId="5C5C03EC" w14:textId="77777777" w:rsidR="003819A8" w:rsidRPr="00712DE9" w:rsidRDefault="00C2350A" w:rsidP="00C2350A">
            <w:pPr>
              <w:pStyle w:val="Contenutotabella"/>
              <w:snapToGrid w:val="0"/>
              <w:jc w:val="center"/>
              <w:rPr>
                <w:rFonts w:ascii="DecimaWE Rg" w:hAnsi="DecimaWE Rg"/>
                <w:b/>
                <w:bCs/>
                <w:sz w:val="20"/>
                <w:szCs w:val="20"/>
              </w:rPr>
            </w:pPr>
            <w:r w:rsidRPr="00712DE9">
              <w:rPr>
                <w:rFonts w:ascii="DecimaWE Rg" w:hAnsi="DecimaWE Rg"/>
                <w:b/>
                <w:bCs/>
                <w:sz w:val="20"/>
                <w:szCs w:val="20"/>
              </w:rPr>
              <w:t>Anno dichiarazione fiscale</w:t>
            </w:r>
            <w:r w:rsidR="00E30830" w:rsidRPr="00712DE9">
              <w:rPr>
                <w:rStyle w:val="Rimandonotaapidipagina"/>
                <w:rFonts w:ascii="DecimaWE Rg" w:hAnsi="DecimaWE Rg"/>
                <w:b/>
                <w:bCs/>
                <w:sz w:val="20"/>
                <w:szCs w:val="20"/>
              </w:rPr>
              <w:footnoteReference w:id="7"/>
            </w:r>
          </w:p>
        </w:tc>
        <w:tc>
          <w:tcPr>
            <w:tcW w:w="1249" w:type="pct"/>
            <w:vMerge w:val="restart"/>
            <w:tcBorders>
              <w:top w:val="double" w:sz="4" w:space="0" w:color="auto"/>
            </w:tcBorders>
            <w:shd w:val="clear" w:color="auto" w:fill="AAC8C8"/>
            <w:vAlign w:val="center"/>
          </w:tcPr>
          <w:p w14:paraId="510F6401" w14:textId="77777777" w:rsidR="003819A8" w:rsidRPr="00712DE9" w:rsidRDefault="003819A8" w:rsidP="0025622B">
            <w:pPr>
              <w:pStyle w:val="Contenutotabella"/>
              <w:snapToGrid w:val="0"/>
              <w:jc w:val="center"/>
              <w:rPr>
                <w:rFonts w:ascii="DecimaWE Rg" w:hAnsi="DecimaWE Rg"/>
                <w:b/>
                <w:bCs/>
                <w:i/>
                <w:sz w:val="20"/>
                <w:szCs w:val="20"/>
              </w:rPr>
            </w:pPr>
            <w:r w:rsidRPr="00712DE9">
              <w:rPr>
                <w:rFonts w:ascii="DecimaWE Rg" w:hAnsi="DecimaWE Rg"/>
                <w:b/>
                <w:bCs/>
                <w:sz w:val="20"/>
                <w:szCs w:val="20"/>
              </w:rPr>
              <w:t xml:space="preserve">Importo dell’aiuto </w:t>
            </w:r>
            <w:r w:rsidR="00CB0664" w:rsidRPr="00712DE9">
              <w:rPr>
                <w:rFonts w:ascii="DecimaWE Rg" w:hAnsi="DecimaWE Rg"/>
                <w:b/>
                <w:bCs/>
                <w:i/>
                <w:sz w:val="20"/>
                <w:szCs w:val="20"/>
              </w:rPr>
              <w:t>«de minimis»</w:t>
            </w:r>
          </w:p>
        </w:tc>
      </w:tr>
      <w:tr w:rsidR="003819A8" w:rsidRPr="00712DE9" w14:paraId="700CCCE0" w14:textId="77777777" w:rsidTr="0025622B">
        <w:trPr>
          <w:trHeight w:val="364"/>
        </w:trPr>
        <w:tc>
          <w:tcPr>
            <w:tcW w:w="161" w:type="pct"/>
            <w:vMerge/>
            <w:shd w:val="clear" w:color="auto" w:fill="AAC8C8"/>
            <w:vAlign w:val="center"/>
          </w:tcPr>
          <w:p w14:paraId="79331205" w14:textId="77777777" w:rsidR="003819A8" w:rsidRPr="00712DE9" w:rsidRDefault="003819A8" w:rsidP="000B5056">
            <w:pPr>
              <w:spacing w:after="120"/>
              <w:jc w:val="center"/>
              <w:rPr>
                <w:rFonts w:ascii="DecimaWE Rg" w:hAnsi="DecimaWE Rg" w:cs="Arial"/>
                <w:b/>
                <w:bCs/>
                <w:sz w:val="20"/>
                <w:szCs w:val="20"/>
              </w:rPr>
            </w:pPr>
          </w:p>
        </w:tc>
        <w:tc>
          <w:tcPr>
            <w:tcW w:w="1016" w:type="pct"/>
            <w:vMerge/>
            <w:shd w:val="clear" w:color="auto" w:fill="AAC8C8"/>
            <w:vAlign w:val="center"/>
          </w:tcPr>
          <w:p w14:paraId="37473677" w14:textId="77777777" w:rsidR="003819A8" w:rsidRPr="00712DE9" w:rsidRDefault="003819A8" w:rsidP="000B5056">
            <w:pPr>
              <w:pStyle w:val="Contenutotabella"/>
              <w:snapToGrid w:val="0"/>
              <w:spacing w:after="120"/>
              <w:rPr>
                <w:rFonts w:ascii="DecimaWE Rg" w:hAnsi="DecimaWE Rg"/>
                <w:b/>
                <w:bCs/>
                <w:sz w:val="20"/>
                <w:szCs w:val="20"/>
              </w:rPr>
            </w:pPr>
          </w:p>
        </w:tc>
        <w:tc>
          <w:tcPr>
            <w:tcW w:w="1103" w:type="pct"/>
            <w:vMerge/>
            <w:shd w:val="clear" w:color="auto" w:fill="AAC8C8"/>
            <w:vAlign w:val="center"/>
          </w:tcPr>
          <w:p w14:paraId="42013564" w14:textId="77777777" w:rsidR="003819A8" w:rsidRPr="00712DE9" w:rsidRDefault="003819A8" w:rsidP="000B5056">
            <w:pPr>
              <w:pStyle w:val="Contenutotabella"/>
              <w:snapToGrid w:val="0"/>
              <w:spacing w:after="120"/>
              <w:rPr>
                <w:rFonts w:ascii="DecimaWE Rg" w:hAnsi="DecimaWE Rg"/>
                <w:b/>
                <w:bCs/>
                <w:sz w:val="20"/>
                <w:szCs w:val="20"/>
              </w:rPr>
            </w:pPr>
          </w:p>
        </w:tc>
        <w:tc>
          <w:tcPr>
            <w:tcW w:w="1471" w:type="pct"/>
            <w:vMerge/>
            <w:shd w:val="clear" w:color="auto" w:fill="AAC8C8"/>
            <w:vAlign w:val="center"/>
          </w:tcPr>
          <w:p w14:paraId="436A2614" w14:textId="77777777" w:rsidR="003819A8" w:rsidRPr="00712DE9" w:rsidRDefault="003819A8" w:rsidP="000B5056">
            <w:pPr>
              <w:pStyle w:val="Contenutotabella"/>
              <w:snapToGrid w:val="0"/>
              <w:spacing w:after="120"/>
              <w:rPr>
                <w:rFonts w:ascii="DecimaWE Rg" w:hAnsi="DecimaWE Rg"/>
                <w:b/>
                <w:bCs/>
                <w:sz w:val="20"/>
                <w:szCs w:val="20"/>
              </w:rPr>
            </w:pPr>
          </w:p>
        </w:tc>
        <w:tc>
          <w:tcPr>
            <w:tcW w:w="1249" w:type="pct"/>
            <w:vMerge/>
            <w:shd w:val="clear" w:color="auto" w:fill="AAC8C8"/>
            <w:vAlign w:val="center"/>
          </w:tcPr>
          <w:p w14:paraId="5A43A48E" w14:textId="77777777" w:rsidR="003819A8" w:rsidRPr="00712DE9" w:rsidRDefault="003819A8" w:rsidP="000B5056">
            <w:pPr>
              <w:pStyle w:val="Contenutotabella"/>
              <w:snapToGrid w:val="0"/>
              <w:spacing w:after="120"/>
              <w:rPr>
                <w:rFonts w:ascii="DecimaWE Rg" w:hAnsi="DecimaWE Rg"/>
                <w:b/>
                <w:bCs/>
                <w:sz w:val="20"/>
                <w:szCs w:val="20"/>
              </w:rPr>
            </w:pPr>
          </w:p>
        </w:tc>
      </w:tr>
      <w:tr w:rsidR="003819A8" w:rsidRPr="00712DE9" w14:paraId="148C8FE7" w14:textId="77777777" w:rsidTr="000B5056">
        <w:trPr>
          <w:trHeight w:val="371"/>
        </w:trPr>
        <w:tc>
          <w:tcPr>
            <w:tcW w:w="161" w:type="pct"/>
            <w:shd w:val="clear" w:color="auto" w:fill="AAC8C8"/>
          </w:tcPr>
          <w:p w14:paraId="361C9FCB" w14:textId="77777777" w:rsidR="003819A8" w:rsidRPr="00712DE9" w:rsidRDefault="003819A8" w:rsidP="000B5056">
            <w:pPr>
              <w:pStyle w:val="Contenutotabella"/>
              <w:snapToGrid w:val="0"/>
              <w:spacing w:after="120"/>
              <w:jc w:val="center"/>
              <w:rPr>
                <w:rFonts w:ascii="DecimaWE Rg" w:hAnsi="DecimaWE Rg"/>
                <w:b/>
                <w:sz w:val="20"/>
                <w:szCs w:val="20"/>
              </w:rPr>
            </w:pPr>
            <w:r w:rsidRPr="00712DE9">
              <w:rPr>
                <w:rFonts w:ascii="DecimaWE Rg" w:hAnsi="DecimaWE Rg"/>
                <w:b/>
                <w:sz w:val="20"/>
                <w:szCs w:val="20"/>
              </w:rPr>
              <w:t>1</w:t>
            </w:r>
          </w:p>
        </w:tc>
        <w:tc>
          <w:tcPr>
            <w:tcW w:w="1016" w:type="pct"/>
            <w:shd w:val="clear" w:color="auto" w:fill="EAEAD5"/>
            <w:vAlign w:val="center"/>
          </w:tcPr>
          <w:p w14:paraId="032AF050" w14:textId="77777777" w:rsidR="003819A8" w:rsidRPr="00712DE9" w:rsidRDefault="003819A8" w:rsidP="000B5056">
            <w:pPr>
              <w:pStyle w:val="Contenutotabella"/>
              <w:snapToGrid w:val="0"/>
              <w:spacing w:after="120"/>
              <w:rPr>
                <w:rFonts w:ascii="DecimaWE Rg" w:hAnsi="DecimaWE Rg"/>
                <w:bCs/>
                <w:sz w:val="20"/>
                <w:szCs w:val="20"/>
              </w:rPr>
            </w:pPr>
          </w:p>
        </w:tc>
        <w:tc>
          <w:tcPr>
            <w:tcW w:w="1103" w:type="pct"/>
            <w:shd w:val="clear" w:color="auto" w:fill="EAEAD5"/>
            <w:vAlign w:val="center"/>
          </w:tcPr>
          <w:p w14:paraId="2151DE11" w14:textId="77777777" w:rsidR="003819A8" w:rsidRPr="00712DE9" w:rsidRDefault="003819A8" w:rsidP="000B5056">
            <w:pPr>
              <w:pStyle w:val="Contenutotabella"/>
              <w:snapToGrid w:val="0"/>
              <w:spacing w:after="120"/>
              <w:rPr>
                <w:rFonts w:ascii="DecimaWE Rg" w:hAnsi="DecimaWE Rg"/>
                <w:bCs/>
                <w:sz w:val="20"/>
                <w:szCs w:val="20"/>
              </w:rPr>
            </w:pPr>
          </w:p>
        </w:tc>
        <w:tc>
          <w:tcPr>
            <w:tcW w:w="1471" w:type="pct"/>
            <w:shd w:val="clear" w:color="auto" w:fill="EAEAD5"/>
            <w:vAlign w:val="center"/>
          </w:tcPr>
          <w:p w14:paraId="5CC10413" w14:textId="77777777" w:rsidR="003819A8" w:rsidRPr="00712DE9" w:rsidRDefault="003819A8" w:rsidP="000B5056">
            <w:pPr>
              <w:pStyle w:val="Contenutotabella"/>
              <w:snapToGrid w:val="0"/>
              <w:spacing w:after="120"/>
              <w:rPr>
                <w:rFonts w:ascii="DecimaWE Rg" w:hAnsi="DecimaWE Rg"/>
                <w:bCs/>
                <w:sz w:val="20"/>
                <w:szCs w:val="20"/>
              </w:rPr>
            </w:pPr>
          </w:p>
        </w:tc>
        <w:tc>
          <w:tcPr>
            <w:tcW w:w="1249" w:type="pct"/>
            <w:shd w:val="clear" w:color="auto" w:fill="EAEAD5"/>
            <w:vAlign w:val="center"/>
          </w:tcPr>
          <w:p w14:paraId="73C62BD5" w14:textId="77777777" w:rsidR="003819A8" w:rsidRPr="00712DE9" w:rsidRDefault="003819A8" w:rsidP="000B5056">
            <w:pPr>
              <w:pStyle w:val="Contenutotabella"/>
              <w:snapToGrid w:val="0"/>
              <w:spacing w:after="120"/>
              <w:jc w:val="right"/>
              <w:rPr>
                <w:rFonts w:ascii="DecimaWE Rg" w:hAnsi="DecimaWE Rg"/>
                <w:bCs/>
                <w:sz w:val="20"/>
                <w:szCs w:val="20"/>
              </w:rPr>
            </w:pPr>
          </w:p>
        </w:tc>
      </w:tr>
      <w:tr w:rsidR="003819A8" w:rsidRPr="00712DE9" w14:paraId="53B511FB" w14:textId="77777777" w:rsidTr="000B5056">
        <w:trPr>
          <w:trHeight w:val="394"/>
        </w:trPr>
        <w:tc>
          <w:tcPr>
            <w:tcW w:w="161" w:type="pct"/>
            <w:shd w:val="clear" w:color="auto" w:fill="AAC8C8"/>
          </w:tcPr>
          <w:p w14:paraId="6F795EC4" w14:textId="77777777" w:rsidR="003819A8" w:rsidRPr="00712DE9" w:rsidRDefault="003819A8" w:rsidP="000B5056">
            <w:pPr>
              <w:pStyle w:val="Contenutotabella"/>
              <w:snapToGrid w:val="0"/>
              <w:spacing w:after="120"/>
              <w:jc w:val="center"/>
              <w:rPr>
                <w:rFonts w:ascii="DecimaWE Rg" w:hAnsi="DecimaWE Rg"/>
                <w:b/>
                <w:sz w:val="20"/>
                <w:szCs w:val="20"/>
              </w:rPr>
            </w:pPr>
            <w:r w:rsidRPr="00712DE9">
              <w:rPr>
                <w:rFonts w:ascii="DecimaWE Rg" w:hAnsi="DecimaWE Rg"/>
                <w:b/>
                <w:sz w:val="20"/>
                <w:szCs w:val="20"/>
              </w:rPr>
              <w:t>2</w:t>
            </w:r>
          </w:p>
        </w:tc>
        <w:tc>
          <w:tcPr>
            <w:tcW w:w="1016" w:type="pct"/>
            <w:shd w:val="clear" w:color="auto" w:fill="EAEAD5"/>
            <w:vAlign w:val="center"/>
          </w:tcPr>
          <w:p w14:paraId="1E357AD8" w14:textId="77777777" w:rsidR="003819A8" w:rsidRPr="00712DE9" w:rsidRDefault="003819A8" w:rsidP="000B5056">
            <w:pPr>
              <w:pStyle w:val="Contenutotabella"/>
              <w:snapToGrid w:val="0"/>
              <w:spacing w:after="120"/>
              <w:rPr>
                <w:rFonts w:ascii="DecimaWE Rg" w:hAnsi="DecimaWE Rg"/>
                <w:bCs/>
                <w:sz w:val="20"/>
                <w:szCs w:val="20"/>
              </w:rPr>
            </w:pPr>
          </w:p>
        </w:tc>
        <w:tc>
          <w:tcPr>
            <w:tcW w:w="1103" w:type="pct"/>
            <w:shd w:val="clear" w:color="auto" w:fill="EAEAD5"/>
            <w:vAlign w:val="center"/>
          </w:tcPr>
          <w:p w14:paraId="04B66AD8" w14:textId="77777777" w:rsidR="003819A8" w:rsidRPr="00712DE9" w:rsidRDefault="003819A8" w:rsidP="000B5056">
            <w:pPr>
              <w:pStyle w:val="Contenutotabella"/>
              <w:snapToGrid w:val="0"/>
              <w:spacing w:after="120"/>
              <w:rPr>
                <w:rFonts w:ascii="DecimaWE Rg" w:hAnsi="DecimaWE Rg"/>
                <w:bCs/>
                <w:sz w:val="20"/>
                <w:szCs w:val="20"/>
              </w:rPr>
            </w:pPr>
          </w:p>
        </w:tc>
        <w:tc>
          <w:tcPr>
            <w:tcW w:w="1471" w:type="pct"/>
            <w:shd w:val="clear" w:color="auto" w:fill="EAEAD5"/>
          </w:tcPr>
          <w:p w14:paraId="652D80B0" w14:textId="77777777" w:rsidR="003819A8" w:rsidRPr="00712DE9" w:rsidRDefault="003819A8" w:rsidP="000B5056">
            <w:pPr>
              <w:pStyle w:val="Contenutotabella"/>
              <w:snapToGrid w:val="0"/>
              <w:spacing w:after="120"/>
              <w:rPr>
                <w:rFonts w:ascii="DecimaWE Rg" w:hAnsi="DecimaWE Rg"/>
                <w:bCs/>
                <w:sz w:val="20"/>
                <w:szCs w:val="20"/>
              </w:rPr>
            </w:pPr>
          </w:p>
        </w:tc>
        <w:tc>
          <w:tcPr>
            <w:tcW w:w="1249" w:type="pct"/>
            <w:shd w:val="clear" w:color="auto" w:fill="EAEAD5"/>
          </w:tcPr>
          <w:p w14:paraId="1DAEBDD3" w14:textId="77777777" w:rsidR="003819A8" w:rsidRPr="00712DE9" w:rsidRDefault="003819A8" w:rsidP="000B5056">
            <w:pPr>
              <w:pStyle w:val="Contenutotabella"/>
              <w:snapToGrid w:val="0"/>
              <w:spacing w:after="120"/>
              <w:jc w:val="right"/>
              <w:rPr>
                <w:rFonts w:ascii="DecimaWE Rg" w:hAnsi="DecimaWE Rg"/>
                <w:bCs/>
                <w:sz w:val="20"/>
                <w:szCs w:val="20"/>
              </w:rPr>
            </w:pPr>
          </w:p>
        </w:tc>
      </w:tr>
      <w:tr w:rsidR="003819A8" w:rsidRPr="00712DE9" w14:paraId="4C684D94" w14:textId="77777777" w:rsidTr="000B5056">
        <w:trPr>
          <w:trHeight w:val="383"/>
        </w:trPr>
        <w:tc>
          <w:tcPr>
            <w:tcW w:w="161" w:type="pct"/>
            <w:shd w:val="clear" w:color="auto" w:fill="AAC8C8"/>
          </w:tcPr>
          <w:p w14:paraId="647FAB37" w14:textId="77777777" w:rsidR="003819A8" w:rsidRPr="00712DE9" w:rsidRDefault="003819A8" w:rsidP="000B5056">
            <w:pPr>
              <w:pStyle w:val="Contenutotabella"/>
              <w:snapToGrid w:val="0"/>
              <w:spacing w:after="120"/>
              <w:jc w:val="center"/>
              <w:rPr>
                <w:rFonts w:ascii="DecimaWE Rg" w:hAnsi="DecimaWE Rg"/>
                <w:b/>
                <w:sz w:val="20"/>
                <w:szCs w:val="20"/>
              </w:rPr>
            </w:pPr>
            <w:r w:rsidRPr="00712DE9">
              <w:rPr>
                <w:rFonts w:ascii="DecimaWE Rg" w:hAnsi="DecimaWE Rg"/>
                <w:b/>
                <w:bCs/>
                <w:sz w:val="20"/>
                <w:szCs w:val="20"/>
              </w:rPr>
              <w:t>3</w:t>
            </w:r>
          </w:p>
        </w:tc>
        <w:tc>
          <w:tcPr>
            <w:tcW w:w="1016" w:type="pct"/>
            <w:shd w:val="clear" w:color="auto" w:fill="EAEAD5"/>
            <w:vAlign w:val="center"/>
          </w:tcPr>
          <w:p w14:paraId="10D83F70" w14:textId="77777777" w:rsidR="003819A8" w:rsidRPr="00712DE9" w:rsidRDefault="003819A8" w:rsidP="000B5056">
            <w:pPr>
              <w:pStyle w:val="Contenutotabella"/>
              <w:snapToGrid w:val="0"/>
              <w:spacing w:after="120"/>
              <w:rPr>
                <w:rFonts w:ascii="DecimaWE Rg" w:hAnsi="DecimaWE Rg"/>
                <w:bCs/>
                <w:sz w:val="20"/>
                <w:szCs w:val="20"/>
              </w:rPr>
            </w:pPr>
          </w:p>
        </w:tc>
        <w:tc>
          <w:tcPr>
            <w:tcW w:w="1103" w:type="pct"/>
            <w:shd w:val="clear" w:color="auto" w:fill="EAEAD5"/>
            <w:vAlign w:val="center"/>
          </w:tcPr>
          <w:p w14:paraId="53067916" w14:textId="77777777" w:rsidR="003819A8" w:rsidRPr="00712DE9" w:rsidRDefault="003819A8" w:rsidP="000B5056">
            <w:pPr>
              <w:pStyle w:val="Contenutotabella"/>
              <w:snapToGrid w:val="0"/>
              <w:spacing w:after="120"/>
              <w:rPr>
                <w:rFonts w:ascii="DecimaWE Rg" w:hAnsi="DecimaWE Rg"/>
                <w:bCs/>
                <w:sz w:val="20"/>
                <w:szCs w:val="20"/>
              </w:rPr>
            </w:pPr>
          </w:p>
        </w:tc>
        <w:tc>
          <w:tcPr>
            <w:tcW w:w="1471" w:type="pct"/>
            <w:shd w:val="clear" w:color="auto" w:fill="EAEAD5"/>
          </w:tcPr>
          <w:p w14:paraId="3A60332F" w14:textId="77777777" w:rsidR="003819A8" w:rsidRPr="00712DE9" w:rsidRDefault="003819A8" w:rsidP="000B5056">
            <w:pPr>
              <w:pStyle w:val="Contenutotabella"/>
              <w:snapToGrid w:val="0"/>
              <w:spacing w:after="120"/>
              <w:rPr>
                <w:rFonts w:ascii="DecimaWE Rg" w:hAnsi="DecimaWE Rg"/>
                <w:bCs/>
                <w:sz w:val="20"/>
                <w:szCs w:val="20"/>
              </w:rPr>
            </w:pPr>
          </w:p>
        </w:tc>
        <w:tc>
          <w:tcPr>
            <w:tcW w:w="1249" w:type="pct"/>
            <w:shd w:val="clear" w:color="auto" w:fill="EAEAD5"/>
          </w:tcPr>
          <w:p w14:paraId="17986506" w14:textId="77777777" w:rsidR="003819A8" w:rsidRPr="00712DE9" w:rsidRDefault="003819A8" w:rsidP="000B5056">
            <w:pPr>
              <w:pStyle w:val="Contenutotabella"/>
              <w:snapToGrid w:val="0"/>
              <w:spacing w:after="120"/>
              <w:jc w:val="right"/>
              <w:rPr>
                <w:rFonts w:ascii="DecimaWE Rg" w:hAnsi="DecimaWE Rg"/>
                <w:bCs/>
                <w:sz w:val="20"/>
                <w:szCs w:val="20"/>
              </w:rPr>
            </w:pPr>
          </w:p>
        </w:tc>
      </w:tr>
    </w:tbl>
    <w:p w14:paraId="5874FBA9" w14:textId="77777777" w:rsidR="002A7F4A" w:rsidRPr="00C2350A" w:rsidRDefault="00AC3792" w:rsidP="009858A0">
      <w:pPr>
        <w:jc w:val="both"/>
        <w:outlineLvl w:val="0"/>
        <w:rPr>
          <w:rFonts w:ascii="DecimaWE Rg" w:hAnsi="DecimaWE Rg" w:cs="Arial"/>
          <w:color w:val="0000FF"/>
          <w:sz w:val="22"/>
          <w:szCs w:val="22"/>
        </w:rPr>
      </w:pPr>
      <w:r>
        <w:rPr>
          <w:rFonts w:ascii="DecimaWE Rg" w:hAnsi="DecimaWE Rg" w:cs="Calibri"/>
          <w:b/>
          <w:bCs/>
          <w:color w:val="0000FF"/>
          <w:sz w:val="22"/>
          <w:szCs w:val="22"/>
        </w:rPr>
        <w:br w:type="page"/>
      </w:r>
      <w:r w:rsidR="002A7F4A" w:rsidRPr="00C2350A">
        <w:rPr>
          <w:rFonts w:ascii="DecimaWE Rg" w:hAnsi="DecimaWE Rg" w:cs="Calibri"/>
          <w:b/>
          <w:bCs/>
          <w:color w:val="0000FF"/>
          <w:sz w:val="22"/>
          <w:szCs w:val="22"/>
        </w:rPr>
        <w:lastRenderedPageBreak/>
        <w:t xml:space="preserve"> </w:t>
      </w:r>
    </w:p>
    <w:p w14:paraId="1AE75485" w14:textId="77777777" w:rsidR="002A7F4A" w:rsidRPr="00F40986" w:rsidRDefault="002A7F4A" w:rsidP="009858A0">
      <w:pPr>
        <w:jc w:val="center"/>
        <w:rPr>
          <w:rFonts w:ascii="DecimaWE Rg" w:hAnsi="DecimaWE Rg"/>
          <w:b/>
          <w:bCs/>
          <w:color w:val="000000"/>
          <w:sz w:val="22"/>
          <w:szCs w:val="22"/>
          <w:u w:val="single"/>
        </w:rPr>
      </w:pPr>
    </w:p>
    <w:p w14:paraId="37A228CA" w14:textId="77777777" w:rsidR="00267C1D" w:rsidRPr="00564984" w:rsidRDefault="00267C1D" w:rsidP="00267C1D">
      <w:pPr>
        <w:spacing w:after="120"/>
        <w:jc w:val="center"/>
        <w:rPr>
          <w:rFonts w:ascii="Calibri" w:hAnsi="Calibri" w:cs="Calibri"/>
          <w:b/>
          <w:bCs/>
          <w:sz w:val="22"/>
          <w:szCs w:val="22"/>
          <w:u w:val="single"/>
        </w:rPr>
      </w:pPr>
      <w:r w:rsidRPr="00564984">
        <w:rPr>
          <w:rFonts w:ascii="Calibri" w:hAnsi="Calibri" w:cs="Calibri"/>
          <w:b/>
          <w:bCs/>
          <w:sz w:val="22"/>
          <w:szCs w:val="22"/>
          <w:u w:val="single"/>
        </w:rPr>
        <w:t>Sezione C – settori in cui opera l’impresa</w:t>
      </w:r>
    </w:p>
    <w:p w14:paraId="6303A93E" w14:textId="77777777" w:rsidR="002A7F4A" w:rsidRPr="00C2350A" w:rsidRDefault="002A7F4A" w:rsidP="00B20D74">
      <w:pPr>
        <w:pStyle w:val="Paragrafoelenco1"/>
        <w:numPr>
          <w:ilvl w:val="0"/>
          <w:numId w:val="12"/>
        </w:numPr>
        <w:spacing w:after="120"/>
        <w:jc w:val="both"/>
        <w:outlineLvl w:val="0"/>
        <w:rPr>
          <w:rFonts w:ascii="DecimaWE Rg" w:hAnsi="DecimaWE Rg" w:cs="Calibri"/>
          <w:color w:val="000000"/>
          <w:sz w:val="22"/>
          <w:szCs w:val="22"/>
        </w:rPr>
      </w:pPr>
      <w:r w:rsidRPr="00C2350A">
        <w:rPr>
          <w:rFonts w:ascii="DecimaWE Rg" w:hAnsi="DecimaWE Rg" w:cs="Calibri"/>
          <w:color w:val="000000"/>
          <w:sz w:val="22"/>
          <w:szCs w:val="22"/>
        </w:rPr>
        <w:t xml:space="preserve">Che l’impresa rappresentata </w:t>
      </w:r>
      <w:r w:rsidRPr="00C2350A">
        <w:rPr>
          <w:rFonts w:ascii="DecimaWE Rg" w:hAnsi="DecimaWE Rg" w:cs="Calibri"/>
          <w:b/>
          <w:color w:val="000000"/>
          <w:sz w:val="22"/>
          <w:szCs w:val="22"/>
        </w:rPr>
        <w:t xml:space="preserve">opera solo nei settori economici ammissibili </w:t>
      </w:r>
      <w:r w:rsidRPr="00C2350A">
        <w:rPr>
          <w:rFonts w:ascii="DecimaWE Rg" w:hAnsi="DecimaWE Rg" w:cs="Calibri"/>
          <w:color w:val="000000"/>
          <w:sz w:val="22"/>
          <w:szCs w:val="22"/>
        </w:rPr>
        <w:t>al finanziamento;</w:t>
      </w:r>
    </w:p>
    <w:p w14:paraId="1E80A3E4" w14:textId="77777777" w:rsidR="002A7F4A" w:rsidRPr="00C2350A" w:rsidRDefault="002A7F4A" w:rsidP="00B20D74">
      <w:pPr>
        <w:numPr>
          <w:ilvl w:val="0"/>
          <w:numId w:val="1"/>
        </w:numPr>
        <w:spacing w:after="120"/>
        <w:ind w:left="357" w:right="108" w:firstLine="0"/>
        <w:jc w:val="both"/>
        <w:outlineLvl w:val="0"/>
        <w:rPr>
          <w:rFonts w:ascii="DecimaWE Rg" w:hAnsi="DecimaWE Rg" w:cs="Calibri"/>
          <w:color w:val="000000"/>
          <w:sz w:val="22"/>
          <w:szCs w:val="22"/>
        </w:rPr>
      </w:pPr>
      <w:r w:rsidRPr="00C2350A">
        <w:rPr>
          <w:rFonts w:ascii="DecimaWE Rg" w:hAnsi="DecimaWE Rg" w:cs="Calibri"/>
          <w:color w:val="000000"/>
          <w:sz w:val="22"/>
          <w:szCs w:val="22"/>
        </w:rPr>
        <w:t>Che l’impresa rappresentata</w:t>
      </w:r>
      <w:r w:rsidRPr="00C2350A">
        <w:rPr>
          <w:rFonts w:ascii="DecimaWE Rg" w:hAnsi="DecimaWE Rg" w:cs="Calibri"/>
          <w:b/>
          <w:color w:val="000000"/>
          <w:sz w:val="22"/>
          <w:szCs w:val="22"/>
        </w:rPr>
        <w:t xml:space="preserve"> opera anche in settori economici esclusi</w:t>
      </w:r>
      <w:r w:rsidRPr="00C2350A">
        <w:rPr>
          <w:rFonts w:ascii="DecimaWE Rg" w:hAnsi="DecimaWE Rg" w:cs="Calibri"/>
          <w:color w:val="000000"/>
          <w:sz w:val="22"/>
          <w:szCs w:val="22"/>
        </w:rPr>
        <w:t xml:space="preserve">, tuttavia </w:t>
      </w:r>
      <w:r w:rsidRPr="00C2350A">
        <w:rPr>
          <w:rFonts w:ascii="DecimaWE Rg" w:hAnsi="DecimaWE Rg" w:cs="Calibri"/>
          <w:b/>
          <w:color w:val="000000"/>
          <w:sz w:val="22"/>
          <w:szCs w:val="22"/>
        </w:rPr>
        <w:t>dispone di un sistema</w:t>
      </w:r>
      <w:r w:rsidRPr="00C2350A">
        <w:rPr>
          <w:rFonts w:ascii="DecimaWE Rg" w:hAnsi="DecimaWE Rg" w:cs="Calibri"/>
          <w:color w:val="000000"/>
          <w:sz w:val="22"/>
          <w:szCs w:val="22"/>
        </w:rPr>
        <w:t xml:space="preserve"> adeguato di </w:t>
      </w:r>
      <w:r w:rsidRPr="00C2350A">
        <w:rPr>
          <w:rFonts w:ascii="DecimaWE Rg" w:hAnsi="DecimaWE Rg" w:cs="Calibri"/>
          <w:b/>
          <w:color w:val="000000"/>
          <w:sz w:val="22"/>
          <w:szCs w:val="22"/>
        </w:rPr>
        <w:t>separazione delle attività</w:t>
      </w:r>
      <w:r w:rsidRPr="00C2350A">
        <w:rPr>
          <w:rFonts w:ascii="DecimaWE Rg" w:hAnsi="DecimaWE Rg" w:cs="Calibri"/>
          <w:color w:val="000000"/>
          <w:sz w:val="22"/>
          <w:szCs w:val="22"/>
        </w:rPr>
        <w:t xml:space="preserve"> o </w:t>
      </w:r>
      <w:r w:rsidRPr="00C2350A">
        <w:rPr>
          <w:rFonts w:ascii="DecimaWE Rg" w:hAnsi="DecimaWE Rg" w:cs="Calibri"/>
          <w:b/>
          <w:color w:val="000000"/>
          <w:sz w:val="22"/>
          <w:szCs w:val="22"/>
        </w:rPr>
        <w:t>distinzione dei costi</w:t>
      </w:r>
      <w:r w:rsidRPr="00C2350A">
        <w:rPr>
          <w:rFonts w:ascii="DecimaWE Rg" w:hAnsi="DecimaWE Rg" w:cs="Calibri"/>
          <w:color w:val="000000"/>
          <w:sz w:val="22"/>
          <w:szCs w:val="22"/>
        </w:rPr>
        <w:t>;</w:t>
      </w:r>
    </w:p>
    <w:p w14:paraId="481C18AD" w14:textId="77777777" w:rsidR="002A7F4A" w:rsidRPr="00C2350A" w:rsidRDefault="002A7F4A" w:rsidP="00E37C1C">
      <w:pPr>
        <w:numPr>
          <w:ilvl w:val="0"/>
          <w:numId w:val="1"/>
        </w:numPr>
        <w:spacing w:after="120"/>
        <w:ind w:left="357" w:right="108" w:firstLine="0"/>
        <w:jc w:val="both"/>
        <w:outlineLvl w:val="0"/>
        <w:rPr>
          <w:rFonts w:ascii="DecimaWE Rg" w:hAnsi="DecimaWE Rg" w:cs="Calibri"/>
          <w:color w:val="000000"/>
          <w:sz w:val="22"/>
          <w:szCs w:val="22"/>
        </w:rPr>
      </w:pPr>
      <w:r w:rsidRPr="00C2350A">
        <w:rPr>
          <w:rFonts w:ascii="DecimaWE Rg" w:hAnsi="DecimaWE Rg" w:cs="Calibri"/>
          <w:color w:val="000000"/>
          <w:sz w:val="22"/>
          <w:szCs w:val="22"/>
        </w:rPr>
        <w:t>Che l’impresa rappresentata</w:t>
      </w:r>
      <w:r w:rsidRPr="00C2350A">
        <w:rPr>
          <w:rFonts w:ascii="DecimaWE Rg" w:hAnsi="DecimaWE Rg" w:cs="Calibri"/>
          <w:b/>
          <w:color w:val="000000"/>
          <w:sz w:val="22"/>
          <w:szCs w:val="22"/>
        </w:rPr>
        <w:t xml:space="preserve"> opera anche nel settore economico del «</w:t>
      </w:r>
      <w:r w:rsidRPr="00C2350A">
        <w:rPr>
          <w:rFonts w:ascii="DecimaWE Rg" w:hAnsi="DecimaWE Rg" w:cs="Arial"/>
          <w:b/>
          <w:color w:val="000000"/>
          <w:sz w:val="22"/>
          <w:szCs w:val="22"/>
        </w:rPr>
        <w:t>trasporto merci su strada per conto terzi»</w:t>
      </w:r>
      <w:r w:rsidRPr="00C2350A">
        <w:rPr>
          <w:rFonts w:ascii="DecimaWE Rg" w:hAnsi="DecimaWE Rg" w:cs="Calibri"/>
          <w:color w:val="000000"/>
          <w:sz w:val="22"/>
          <w:szCs w:val="22"/>
        </w:rPr>
        <w:t xml:space="preserve">, tuttavia </w:t>
      </w:r>
      <w:r w:rsidRPr="00C2350A">
        <w:rPr>
          <w:rFonts w:ascii="DecimaWE Rg" w:hAnsi="DecimaWE Rg" w:cs="Calibri"/>
          <w:b/>
          <w:color w:val="000000"/>
          <w:sz w:val="22"/>
          <w:szCs w:val="22"/>
        </w:rPr>
        <w:t>dispone di un sistema adeguato di</w:t>
      </w:r>
      <w:r w:rsidRPr="00C2350A">
        <w:rPr>
          <w:rFonts w:ascii="DecimaWE Rg" w:hAnsi="DecimaWE Rg" w:cs="Calibri"/>
          <w:color w:val="000000"/>
          <w:sz w:val="22"/>
          <w:szCs w:val="22"/>
        </w:rPr>
        <w:t xml:space="preserve"> </w:t>
      </w:r>
      <w:r w:rsidRPr="00C2350A">
        <w:rPr>
          <w:rFonts w:ascii="DecimaWE Rg" w:hAnsi="DecimaWE Rg" w:cs="Calibri"/>
          <w:b/>
          <w:color w:val="000000"/>
          <w:sz w:val="22"/>
          <w:szCs w:val="22"/>
        </w:rPr>
        <w:t>separazione delle attività</w:t>
      </w:r>
      <w:r w:rsidRPr="00C2350A">
        <w:rPr>
          <w:rFonts w:ascii="DecimaWE Rg" w:hAnsi="DecimaWE Rg" w:cs="Calibri"/>
          <w:color w:val="000000"/>
          <w:sz w:val="22"/>
          <w:szCs w:val="22"/>
        </w:rPr>
        <w:t xml:space="preserve"> o </w:t>
      </w:r>
      <w:r w:rsidRPr="00C2350A">
        <w:rPr>
          <w:rFonts w:ascii="DecimaWE Rg" w:hAnsi="DecimaWE Rg" w:cs="Calibri"/>
          <w:b/>
          <w:color w:val="000000"/>
          <w:sz w:val="22"/>
          <w:szCs w:val="22"/>
        </w:rPr>
        <w:t>distinzione dei costi.</w:t>
      </w:r>
    </w:p>
    <w:p w14:paraId="78EB7D2F" w14:textId="77777777" w:rsidR="00F40986" w:rsidRPr="00F40986" w:rsidRDefault="00F40986" w:rsidP="009858A0">
      <w:pPr>
        <w:jc w:val="center"/>
        <w:rPr>
          <w:rFonts w:ascii="DecimaWE Rg" w:hAnsi="DecimaWE Rg"/>
          <w:b/>
          <w:bCs/>
          <w:strike/>
          <w:color w:val="000000"/>
          <w:sz w:val="22"/>
          <w:szCs w:val="22"/>
          <w:u w:val="single"/>
        </w:rPr>
      </w:pPr>
    </w:p>
    <w:p w14:paraId="7D2E7A31" w14:textId="77777777" w:rsidR="005D7CCC" w:rsidRPr="00F40986" w:rsidRDefault="005D7CCC" w:rsidP="005D7CCC">
      <w:pPr>
        <w:spacing w:after="120"/>
        <w:jc w:val="center"/>
        <w:rPr>
          <w:rFonts w:ascii="DecimaWE Rg" w:hAnsi="DecimaWE Rg"/>
          <w:b/>
          <w:bCs/>
          <w:color w:val="000000"/>
          <w:sz w:val="22"/>
          <w:szCs w:val="22"/>
        </w:rPr>
      </w:pPr>
      <w:r w:rsidRPr="00F40986">
        <w:rPr>
          <w:rFonts w:ascii="DecimaWE Rg" w:hAnsi="DecimaWE Rg"/>
          <w:b/>
          <w:bCs/>
          <w:color w:val="000000"/>
          <w:sz w:val="22"/>
          <w:szCs w:val="22"/>
        </w:rPr>
        <w:t>DICHIARA, inoltre</w:t>
      </w:r>
    </w:p>
    <w:p w14:paraId="7B12AF65" w14:textId="77777777" w:rsidR="005D7CCC" w:rsidRDefault="005D7CCC" w:rsidP="005D7CCC">
      <w:pPr>
        <w:spacing w:after="120"/>
        <w:jc w:val="both"/>
        <w:rPr>
          <w:rFonts w:ascii="DecimaWE Rg" w:hAnsi="DecimaWE Rg"/>
          <w:bCs/>
          <w:color w:val="000000"/>
          <w:sz w:val="22"/>
          <w:szCs w:val="22"/>
        </w:rPr>
      </w:pPr>
      <w:r w:rsidRPr="00F40986">
        <w:rPr>
          <w:rFonts w:ascii="DecimaWE Rg" w:hAnsi="DecimaWE Rg"/>
          <w:bCs/>
          <w:color w:val="000000"/>
          <w:sz w:val="22"/>
          <w:szCs w:val="22"/>
        </w:rPr>
        <w:t xml:space="preserve">di aver preso visione </w:t>
      </w:r>
      <w:r w:rsidR="00D668FE" w:rsidRPr="00F40986">
        <w:rPr>
          <w:rFonts w:ascii="DecimaWE Rg" w:hAnsi="DecimaWE Rg"/>
          <w:bCs/>
          <w:color w:val="000000"/>
          <w:sz w:val="22"/>
          <w:szCs w:val="22"/>
        </w:rPr>
        <w:t xml:space="preserve">e di accettare </w:t>
      </w:r>
      <w:r w:rsidRPr="00F40986">
        <w:rPr>
          <w:rFonts w:ascii="DecimaWE Rg" w:hAnsi="DecimaWE Rg"/>
          <w:bCs/>
          <w:color w:val="000000"/>
          <w:sz w:val="22"/>
          <w:szCs w:val="22"/>
        </w:rPr>
        <w:t xml:space="preserve">l’informativa </w:t>
      </w:r>
      <w:r w:rsidR="00F40986">
        <w:rPr>
          <w:rFonts w:ascii="DecimaWE Rg" w:hAnsi="DecimaWE Rg"/>
          <w:bCs/>
          <w:color w:val="000000"/>
          <w:sz w:val="22"/>
          <w:szCs w:val="22"/>
        </w:rPr>
        <w:t xml:space="preserve">sulla Privacy </w:t>
      </w:r>
      <w:r w:rsidRPr="00F40986">
        <w:rPr>
          <w:rFonts w:ascii="DecimaWE Rg" w:hAnsi="DecimaWE Rg"/>
          <w:bCs/>
          <w:color w:val="000000"/>
          <w:sz w:val="22"/>
          <w:szCs w:val="22"/>
        </w:rPr>
        <w:t xml:space="preserve">resa ai sensi dell’art. 13 del </w:t>
      </w:r>
      <w:r w:rsidR="00F40986" w:rsidRPr="00F40986">
        <w:rPr>
          <w:rFonts w:ascii="DecimaWE Rg" w:hAnsi="DecimaWE Rg"/>
          <w:bCs/>
          <w:color w:val="000000"/>
          <w:sz w:val="22"/>
          <w:szCs w:val="22"/>
        </w:rPr>
        <w:t xml:space="preserve">D.Lgs. </w:t>
      </w:r>
      <w:r w:rsidRPr="00F40986">
        <w:rPr>
          <w:rFonts w:ascii="DecimaWE Rg" w:hAnsi="DecimaWE Rg"/>
          <w:bCs/>
          <w:color w:val="000000"/>
          <w:sz w:val="22"/>
          <w:szCs w:val="22"/>
        </w:rPr>
        <w:t xml:space="preserve">n. 196 del 30 giugno 2003 e dell’art. 13 del </w:t>
      </w:r>
      <w:r w:rsidR="00F40986" w:rsidRPr="00F40986">
        <w:rPr>
          <w:rFonts w:ascii="DecimaWE Rg" w:hAnsi="DecimaWE Rg"/>
          <w:bCs/>
          <w:color w:val="000000"/>
          <w:sz w:val="22"/>
          <w:szCs w:val="22"/>
        </w:rPr>
        <w:t xml:space="preserve">Regolamento </w:t>
      </w:r>
      <w:r w:rsidRPr="00F40986">
        <w:rPr>
          <w:rFonts w:ascii="DecimaWE Rg" w:hAnsi="DecimaWE Rg"/>
          <w:bCs/>
          <w:color w:val="000000"/>
          <w:sz w:val="22"/>
          <w:szCs w:val="22"/>
        </w:rPr>
        <w:t xml:space="preserve">UE n. 679/2016 (GDPR – general data protection regulation) </w:t>
      </w:r>
      <w:r w:rsidR="00272137">
        <w:rPr>
          <w:rFonts w:ascii="DecimaWE Rg" w:hAnsi="DecimaWE Rg"/>
          <w:bCs/>
          <w:color w:val="000000"/>
          <w:sz w:val="22"/>
          <w:szCs w:val="22"/>
        </w:rPr>
        <w:t>riportata in calce</w:t>
      </w:r>
      <w:r w:rsidRPr="00F40986">
        <w:rPr>
          <w:rFonts w:ascii="DecimaWE Rg" w:hAnsi="DecimaWE Rg"/>
          <w:bCs/>
          <w:color w:val="000000"/>
          <w:sz w:val="22"/>
          <w:szCs w:val="22"/>
        </w:rPr>
        <w:t xml:space="preserve"> al presente modulo.</w:t>
      </w:r>
    </w:p>
    <w:p w14:paraId="16DFB0CD" w14:textId="77777777" w:rsidR="005D7CCC" w:rsidRPr="00C2350A" w:rsidRDefault="005D7CCC" w:rsidP="001939C5">
      <w:pPr>
        <w:spacing w:after="120"/>
        <w:jc w:val="both"/>
        <w:rPr>
          <w:rFonts w:ascii="DecimaWE Rg" w:hAnsi="DecimaWE Rg"/>
          <w:bCs/>
          <w:color w:val="000000"/>
          <w:sz w:val="22"/>
          <w:szCs w:val="22"/>
        </w:rPr>
      </w:pPr>
    </w:p>
    <w:p w14:paraId="1E8E6CBC" w14:textId="77777777" w:rsidR="002A7F4A" w:rsidRPr="00C2350A" w:rsidRDefault="002A7F4A" w:rsidP="001939C5">
      <w:pPr>
        <w:spacing w:after="120"/>
        <w:jc w:val="both"/>
        <w:rPr>
          <w:rFonts w:ascii="DecimaWE Rg" w:hAnsi="DecimaWE Rg"/>
          <w:bCs/>
          <w:color w:val="000000"/>
          <w:sz w:val="22"/>
          <w:szCs w:val="22"/>
        </w:rPr>
      </w:pPr>
      <w:r w:rsidRPr="00C2350A">
        <w:rPr>
          <w:rFonts w:ascii="DecimaWE Rg" w:hAnsi="DecimaWE Rg"/>
          <w:bCs/>
          <w:i/>
          <w:color w:val="000000"/>
          <w:sz w:val="22"/>
          <w:szCs w:val="22"/>
        </w:rPr>
        <w:t>Località</w:t>
      </w:r>
      <w:r w:rsidRPr="00C2350A">
        <w:rPr>
          <w:rFonts w:ascii="DecimaWE Rg" w:hAnsi="DecimaWE Rg"/>
          <w:bCs/>
          <w:color w:val="000000"/>
          <w:sz w:val="22"/>
          <w:szCs w:val="22"/>
        </w:rPr>
        <w:t xml:space="preserve"> e </w:t>
      </w:r>
      <w:r w:rsidRPr="00C2350A">
        <w:rPr>
          <w:rFonts w:ascii="DecimaWE Rg" w:hAnsi="DecimaWE Rg"/>
          <w:bCs/>
          <w:i/>
          <w:color w:val="000000"/>
          <w:sz w:val="22"/>
          <w:szCs w:val="22"/>
        </w:rPr>
        <w:t>data</w:t>
      </w:r>
      <w:r w:rsidRPr="00C2350A">
        <w:rPr>
          <w:rFonts w:ascii="DecimaWE Rg" w:hAnsi="DecimaWE Rg"/>
          <w:bCs/>
          <w:color w:val="000000"/>
          <w:sz w:val="22"/>
          <w:szCs w:val="22"/>
        </w:rPr>
        <w:t xml:space="preserve"> ……………</w:t>
      </w:r>
    </w:p>
    <w:p w14:paraId="58EE2DFB" w14:textId="77777777" w:rsidR="002A7F4A" w:rsidRPr="00C2350A" w:rsidRDefault="002A7F4A" w:rsidP="00AC3792">
      <w:pPr>
        <w:spacing w:after="120"/>
        <w:ind w:left="5103"/>
        <w:jc w:val="center"/>
        <w:rPr>
          <w:rFonts w:ascii="DecimaWE Rg" w:hAnsi="DecimaWE Rg"/>
          <w:bCs/>
          <w:color w:val="000000"/>
          <w:sz w:val="22"/>
          <w:szCs w:val="22"/>
        </w:rPr>
      </w:pPr>
      <w:r w:rsidRPr="00C2350A">
        <w:rPr>
          <w:rFonts w:ascii="DecimaWE Rg" w:hAnsi="DecimaWE Rg"/>
          <w:bCs/>
          <w:color w:val="000000"/>
          <w:sz w:val="22"/>
          <w:szCs w:val="22"/>
        </w:rPr>
        <w:t>In fede</w:t>
      </w:r>
    </w:p>
    <w:p w14:paraId="4466CD2D" w14:textId="77777777" w:rsidR="002A7F4A" w:rsidRPr="00C2350A" w:rsidRDefault="002A7F4A" w:rsidP="00AC3792">
      <w:pPr>
        <w:spacing w:after="120"/>
        <w:ind w:left="5103"/>
        <w:jc w:val="center"/>
        <w:rPr>
          <w:rFonts w:ascii="DecimaWE Rg" w:hAnsi="DecimaWE Rg"/>
          <w:bCs/>
          <w:color w:val="000000"/>
          <w:sz w:val="22"/>
          <w:szCs w:val="22"/>
        </w:rPr>
      </w:pPr>
      <w:r w:rsidRPr="00C2350A">
        <w:rPr>
          <w:rFonts w:ascii="DecimaWE Rg" w:hAnsi="DecimaWE Rg"/>
          <w:bCs/>
          <w:color w:val="000000"/>
          <w:sz w:val="22"/>
          <w:szCs w:val="22"/>
        </w:rPr>
        <w:t>(Il titolare/legale rappresentante dell'impresa)</w:t>
      </w:r>
    </w:p>
    <w:p w14:paraId="36DA0CC4" w14:textId="77777777" w:rsidR="002A7F4A" w:rsidRDefault="002A7F4A" w:rsidP="00AC3792">
      <w:pPr>
        <w:spacing w:after="120"/>
        <w:ind w:left="5103"/>
        <w:jc w:val="center"/>
        <w:rPr>
          <w:rFonts w:ascii="DecimaWE Rg" w:hAnsi="DecimaWE Rg"/>
          <w:color w:val="000000"/>
        </w:rPr>
      </w:pPr>
      <w:r w:rsidRPr="00C2350A">
        <w:rPr>
          <w:rFonts w:ascii="DecimaWE Rg" w:hAnsi="DecimaWE Rg"/>
          <w:color w:val="000000"/>
        </w:rPr>
        <w:t>___________________________________</w:t>
      </w:r>
    </w:p>
    <w:p w14:paraId="662897BD" w14:textId="77777777" w:rsidR="005D7CCC" w:rsidRDefault="005D7CCC" w:rsidP="00AC3792">
      <w:pPr>
        <w:spacing w:after="120"/>
        <w:ind w:left="5103"/>
        <w:jc w:val="center"/>
        <w:rPr>
          <w:rFonts w:ascii="DecimaWE Rg" w:hAnsi="DecimaWE Rg"/>
        </w:rPr>
      </w:pPr>
    </w:p>
    <w:p w14:paraId="3E521403" w14:textId="77777777" w:rsidR="00D668FE" w:rsidRPr="00D668FE" w:rsidRDefault="00D668FE" w:rsidP="00D668FE">
      <w:pPr>
        <w:autoSpaceDE w:val="0"/>
        <w:autoSpaceDN w:val="0"/>
        <w:adjustRightInd w:val="0"/>
        <w:rPr>
          <w:rFonts w:ascii="DecimaWE Rg" w:hAnsi="DecimaWE Rg"/>
          <w:sz w:val="22"/>
          <w:szCs w:val="22"/>
        </w:rPr>
      </w:pPr>
    </w:p>
    <w:p w14:paraId="6DD69592" w14:textId="77777777" w:rsidR="00D668FE" w:rsidRPr="00F40986" w:rsidRDefault="00D668FE" w:rsidP="00D668FE">
      <w:pPr>
        <w:suppressAutoHyphens w:val="0"/>
        <w:autoSpaceDE w:val="0"/>
        <w:autoSpaceDN w:val="0"/>
        <w:adjustRightInd w:val="0"/>
        <w:jc w:val="both"/>
        <w:rPr>
          <w:rFonts w:ascii="DecimaWE Rg" w:hAnsi="DecimaWE Rg"/>
          <w:i/>
          <w:sz w:val="22"/>
          <w:szCs w:val="22"/>
        </w:rPr>
      </w:pPr>
      <w:r w:rsidRPr="00F40986">
        <w:rPr>
          <w:rFonts w:ascii="DecimaWE Rg" w:hAnsi="DecimaWE Rg" w:cs="DecimaWERg,Bold"/>
          <w:bCs/>
          <w:i/>
          <w:sz w:val="22"/>
          <w:szCs w:val="22"/>
          <w:lang w:eastAsia="it-IT"/>
        </w:rPr>
        <w:t>Ai sensi dell’art. 38 del D.P.R. n. 445 del 28 dicembre 2000, la presente dichiarazione è sottoscritta dall’interessato in presenza del dipendente addetto ovvero sottoscritta e inviata unitamente alla fotocopia non autenticata di un documento d’identità del dichiarante all’ufficio competente.</w:t>
      </w:r>
    </w:p>
    <w:p w14:paraId="5C35041D" w14:textId="77777777" w:rsidR="00D668FE" w:rsidRDefault="00D668FE" w:rsidP="00D668FE">
      <w:pPr>
        <w:autoSpaceDE w:val="0"/>
        <w:autoSpaceDN w:val="0"/>
        <w:adjustRightInd w:val="0"/>
        <w:rPr>
          <w:rFonts w:ascii="DecimaWE Rg" w:hAnsi="DecimaWE Rg"/>
          <w:sz w:val="22"/>
          <w:szCs w:val="22"/>
        </w:rPr>
      </w:pPr>
    </w:p>
    <w:p w14:paraId="78EBB2F5" w14:textId="77777777" w:rsidR="00F40986" w:rsidRDefault="00F40986" w:rsidP="00D668FE">
      <w:pPr>
        <w:autoSpaceDE w:val="0"/>
        <w:autoSpaceDN w:val="0"/>
        <w:adjustRightInd w:val="0"/>
        <w:rPr>
          <w:rFonts w:ascii="DecimaWE Rg" w:hAnsi="DecimaWE Rg"/>
          <w:sz w:val="22"/>
          <w:szCs w:val="22"/>
        </w:rPr>
      </w:pPr>
    </w:p>
    <w:p w14:paraId="053D6CD3" w14:textId="77777777" w:rsidR="00F40986" w:rsidRPr="00F40986" w:rsidRDefault="00F40986" w:rsidP="00D668FE">
      <w:pPr>
        <w:autoSpaceDE w:val="0"/>
        <w:autoSpaceDN w:val="0"/>
        <w:adjustRightInd w:val="0"/>
        <w:rPr>
          <w:rFonts w:ascii="DecimaWE Rg" w:hAnsi="DecimaWE Rg"/>
          <w:sz w:val="22"/>
          <w:szCs w:val="22"/>
        </w:rPr>
      </w:pPr>
    </w:p>
    <w:p w14:paraId="20848C08" w14:textId="77777777" w:rsidR="002E7E6E" w:rsidRPr="00564984" w:rsidRDefault="00267C1D" w:rsidP="002E7E6E">
      <w:pPr>
        <w:autoSpaceDE w:val="0"/>
        <w:autoSpaceDN w:val="0"/>
        <w:adjustRightInd w:val="0"/>
        <w:jc w:val="center"/>
        <w:rPr>
          <w:rFonts w:ascii="Calibri" w:hAnsi="Calibri" w:cs="Calibri"/>
          <w:b/>
          <w:color w:val="000000"/>
          <w:sz w:val="20"/>
          <w:szCs w:val="20"/>
        </w:rPr>
      </w:pPr>
      <w:r>
        <w:rPr>
          <w:rFonts w:ascii="DecimaWE Rg" w:hAnsi="DecimaWE Rg" w:cs="DecimaWE#20Rg"/>
          <w:b/>
          <w:color w:val="000000"/>
          <w:sz w:val="18"/>
          <w:szCs w:val="18"/>
        </w:rPr>
        <w:br w:type="page"/>
      </w:r>
      <w:r w:rsidR="002E7E6E" w:rsidRPr="00564984">
        <w:rPr>
          <w:rFonts w:ascii="Calibri" w:hAnsi="Calibri" w:cs="Calibri"/>
          <w:b/>
          <w:color w:val="000000"/>
          <w:sz w:val="20"/>
          <w:szCs w:val="20"/>
        </w:rPr>
        <w:lastRenderedPageBreak/>
        <w:t>INFORMATIVA SUL TRATTAMENTO DEI DATI PERSONALI</w:t>
      </w:r>
    </w:p>
    <w:p w14:paraId="17FCDD49" w14:textId="77777777" w:rsidR="002E7E6E" w:rsidRPr="00564984" w:rsidRDefault="002E7E6E" w:rsidP="002E7E6E">
      <w:pPr>
        <w:autoSpaceDE w:val="0"/>
        <w:autoSpaceDN w:val="0"/>
        <w:adjustRightInd w:val="0"/>
        <w:jc w:val="center"/>
        <w:rPr>
          <w:rFonts w:ascii="Calibri" w:hAnsi="Calibri" w:cs="Calibri"/>
          <w:color w:val="000000"/>
          <w:sz w:val="20"/>
          <w:szCs w:val="20"/>
        </w:rPr>
      </w:pPr>
      <w:r w:rsidRPr="00564984">
        <w:rPr>
          <w:rFonts w:ascii="Calibri" w:hAnsi="Calibri" w:cs="Calibri"/>
          <w:color w:val="000000"/>
          <w:sz w:val="20"/>
          <w:szCs w:val="20"/>
        </w:rPr>
        <w:t>ai sensi del Regolamento (UE) 2016/679 e del D.Lgs 196/2003.</w:t>
      </w:r>
    </w:p>
    <w:p w14:paraId="5AC1ECD8" w14:textId="77777777" w:rsidR="002E7E6E" w:rsidRPr="00564984" w:rsidRDefault="002E7E6E" w:rsidP="002E7E6E">
      <w:pPr>
        <w:autoSpaceDE w:val="0"/>
        <w:autoSpaceDN w:val="0"/>
        <w:adjustRightInd w:val="0"/>
        <w:rPr>
          <w:rFonts w:ascii="Calibri" w:hAnsi="Calibri" w:cs="Calibri"/>
          <w:color w:val="000000"/>
          <w:sz w:val="20"/>
          <w:szCs w:val="20"/>
        </w:rPr>
      </w:pPr>
    </w:p>
    <w:p w14:paraId="5CA80491" w14:textId="77777777" w:rsidR="002E7E6E" w:rsidRPr="00564984" w:rsidRDefault="002E7E6E" w:rsidP="002E7E6E">
      <w:pPr>
        <w:autoSpaceDE w:val="0"/>
        <w:autoSpaceDN w:val="0"/>
        <w:adjustRightInd w:val="0"/>
        <w:jc w:val="both"/>
        <w:rPr>
          <w:rFonts w:ascii="Calibri" w:hAnsi="Calibri" w:cs="Calibri"/>
          <w:color w:val="000000"/>
          <w:sz w:val="20"/>
          <w:szCs w:val="20"/>
        </w:rPr>
      </w:pPr>
      <w:r w:rsidRPr="00564984">
        <w:rPr>
          <w:rFonts w:ascii="Calibri" w:hAnsi="Calibri" w:cs="Calibri"/>
          <w:color w:val="000000"/>
          <w:sz w:val="20"/>
          <w:szCs w:val="20"/>
        </w:rPr>
        <w:t>La presente comunicazione assolve all’obbligo di informazione previsto dall’articolo 13 del Regolamento (UE) 2016/679 (di seguito regolamento) in relazione ad eventuali dati personali forniti direttamente o dalle persone eventualmente autorizzate relativamente al procedimento per cui tali dati sono raccolti.</w:t>
      </w:r>
    </w:p>
    <w:p w14:paraId="34C4104F" w14:textId="77777777" w:rsidR="002E7E6E" w:rsidRPr="00564984" w:rsidRDefault="002E7E6E" w:rsidP="002E7E6E">
      <w:pPr>
        <w:autoSpaceDE w:val="0"/>
        <w:autoSpaceDN w:val="0"/>
        <w:adjustRightInd w:val="0"/>
        <w:jc w:val="both"/>
        <w:rPr>
          <w:rFonts w:ascii="Calibri" w:hAnsi="Calibri" w:cs="Calibri"/>
          <w:color w:val="000000"/>
          <w:sz w:val="20"/>
          <w:szCs w:val="20"/>
        </w:rPr>
      </w:pPr>
      <w:r w:rsidRPr="00564984">
        <w:rPr>
          <w:rFonts w:ascii="Calibri" w:hAnsi="Calibri" w:cs="Calibri"/>
          <w:color w:val="000000"/>
          <w:sz w:val="20"/>
          <w:szCs w:val="20"/>
        </w:rPr>
        <w:t>Ai sensi dell’articolo 1 del Regolamento s’intende per:</w:t>
      </w:r>
    </w:p>
    <w:p w14:paraId="60B2742C" w14:textId="77777777" w:rsidR="002E7E6E" w:rsidRPr="00564984" w:rsidRDefault="002E7E6E" w:rsidP="002E7E6E">
      <w:pPr>
        <w:numPr>
          <w:ilvl w:val="0"/>
          <w:numId w:val="13"/>
        </w:numPr>
        <w:autoSpaceDE w:val="0"/>
        <w:autoSpaceDN w:val="0"/>
        <w:adjustRightInd w:val="0"/>
        <w:ind w:left="426"/>
        <w:jc w:val="both"/>
        <w:rPr>
          <w:rFonts w:ascii="Calibri" w:hAnsi="Calibri" w:cs="Calibri"/>
          <w:color w:val="000000"/>
          <w:sz w:val="20"/>
          <w:szCs w:val="20"/>
        </w:rPr>
      </w:pPr>
      <w:r w:rsidRPr="00564984">
        <w:rPr>
          <w:rFonts w:ascii="Calibri" w:hAnsi="Calibri" w:cs="Calibri"/>
          <w:b/>
          <w:bCs/>
          <w:color w:val="000000"/>
          <w:sz w:val="20"/>
          <w:szCs w:val="20"/>
        </w:rPr>
        <w:t>dato personale</w:t>
      </w:r>
      <w:r w:rsidRPr="00564984">
        <w:rPr>
          <w:rFonts w:ascii="Calibri" w:hAnsi="Calibri" w:cs="Calibri"/>
          <w:color w:val="000000"/>
          <w:sz w:val="20"/>
          <w:szCs w:val="20"/>
        </w:rPr>
        <w:t>: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391FB525" w14:textId="77777777" w:rsidR="002E7E6E" w:rsidRPr="00564984" w:rsidRDefault="002E7E6E" w:rsidP="002E7E6E">
      <w:pPr>
        <w:numPr>
          <w:ilvl w:val="0"/>
          <w:numId w:val="13"/>
        </w:numPr>
        <w:autoSpaceDE w:val="0"/>
        <w:autoSpaceDN w:val="0"/>
        <w:adjustRightInd w:val="0"/>
        <w:ind w:left="426"/>
        <w:jc w:val="both"/>
        <w:rPr>
          <w:rFonts w:ascii="Calibri" w:hAnsi="Calibri" w:cs="Calibri"/>
          <w:color w:val="000000"/>
          <w:sz w:val="20"/>
          <w:szCs w:val="20"/>
        </w:rPr>
      </w:pPr>
      <w:r w:rsidRPr="00564984">
        <w:rPr>
          <w:rFonts w:ascii="Calibri" w:hAnsi="Calibri" w:cs="Calibri"/>
          <w:b/>
          <w:bCs/>
          <w:color w:val="000000"/>
          <w:sz w:val="20"/>
          <w:szCs w:val="20"/>
        </w:rPr>
        <w:t>trattamento</w:t>
      </w:r>
      <w:r w:rsidRPr="00564984">
        <w:rPr>
          <w:rFonts w:ascii="Calibri" w:hAnsi="Calibri" w:cs="Calibri"/>
          <w:color w:val="000000"/>
          <w:sz w:val="20"/>
          <w:szCs w:val="20"/>
        </w:rPr>
        <w:t>: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14:paraId="10751B45" w14:textId="77777777" w:rsidR="002E7E6E" w:rsidRPr="00564984" w:rsidRDefault="002E7E6E" w:rsidP="002E7E6E">
      <w:pPr>
        <w:autoSpaceDE w:val="0"/>
        <w:autoSpaceDN w:val="0"/>
        <w:adjustRightInd w:val="0"/>
        <w:jc w:val="both"/>
        <w:rPr>
          <w:rFonts w:ascii="Calibri" w:hAnsi="Calibri" w:cs="Calibri"/>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7506"/>
      </w:tblGrid>
      <w:tr w:rsidR="002E7E6E" w:rsidRPr="00564984" w14:paraId="799DEC5A" w14:textId="77777777" w:rsidTr="00837A0F">
        <w:tc>
          <w:tcPr>
            <w:tcW w:w="2122" w:type="dxa"/>
            <w:shd w:val="clear" w:color="auto" w:fill="auto"/>
            <w:vAlign w:val="center"/>
          </w:tcPr>
          <w:p w14:paraId="77A3DCD6" w14:textId="77777777" w:rsidR="002E7E6E" w:rsidRPr="00564984" w:rsidRDefault="002E7E6E" w:rsidP="00837A0F">
            <w:pPr>
              <w:autoSpaceDE w:val="0"/>
              <w:autoSpaceDN w:val="0"/>
              <w:adjustRightInd w:val="0"/>
              <w:rPr>
                <w:rFonts w:ascii="Calibri" w:hAnsi="Calibri" w:cs="Calibri"/>
                <w:b/>
                <w:bCs/>
                <w:color w:val="000000"/>
                <w:sz w:val="20"/>
                <w:szCs w:val="20"/>
              </w:rPr>
            </w:pPr>
            <w:r w:rsidRPr="00564984">
              <w:rPr>
                <w:rFonts w:ascii="Calibri" w:hAnsi="Calibri" w:cs="Calibri"/>
                <w:color w:val="000000"/>
                <w:sz w:val="20"/>
                <w:szCs w:val="20"/>
              </w:rPr>
              <w:t xml:space="preserve">Nome e dato di contatto del </w:t>
            </w:r>
            <w:r w:rsidRPr="00564984">
              <w:rPr>
                <w:rFonts w:ascii="Calibri" w:hAnsi="Calibri" w:cs="Calibri"/>
                <w:b/>
                <w:bCs/>
                <w:color w:val="000000"/>
                <w:sz w:val="20"/>
                <w:szCs w:val="20"/>
              </w:rPr>
              <w:t>titolare del trattamento</w:t>
            </w:r>
          </w:p>
        </w:tc>
        <w:tc>
          <w:tcPr>
            <w:tcW w:w="7506" w:type="dxa"/>
            <w:shd w:val="clear" w:color="auto" w:fill="auto"/>
            <w:vAlign w:val="center"/>
          </w:tcPr>
          <w:p w14:paraId="496E00B8"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TORRE NATISONE GAL – società consortile a r.l.</w:t>
            </w:r>
          </w:p>
          <w:p w14:paraId="1C1E6C89"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Via Frangipane, 3, 33017 Tarcento (UD)</w:t>
            </w:r>
          </w:p>
          <w:p w14:paraId="56368781"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Tel. +39 0432793295</w:t>
            </w:r>
          </w:p>
          <w:p w14:paraId="04F94180"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 xml:space="preserve">e-mail: </w:t>
            </w:r>
            <w:hyperlink r:id="rId16" w:history="1">
              <w:r w:rsidRPr="00B021C7">
                <w:rPr>
                  <w:rFonts w:ascii="Calibri" w:hAnsi="Calibri" w:cs="Calibri"/>
                  <w:sz w:val="20"/>
                  <w:szCs w:val="20"/>
                </w:rPr>
                <w:t>torrenatisonegal@gmail.com</w:t>
              </w:r>
            </w:hyperlink>
            <w:r w:rsidRPr="00B021C7">
              <w:rPr>
                <w:rFonts w:ascii="Calibri" w:hAnsi="Calibri" w:cs="Calibri"/>
                <w:sz w:val="20"/>
                <w:szCs w:val="20"/>
              </w:rPr>
              <w:t xml:space="preserve"> </w:t>
            </w:r>
          </w:p>
          <w:p w14:paraId="13748EFB" w14:textId="6952729C" w:rsidR="002E7E6E" w:rsidRPr="00564984" w:rsidRDefault="00A2016C" w:rsidP="00A2016C">
            <w:pPr>
              <w:autoSpaceDE w:val="0"/>
              <w:autoSpaceDN w:val="0"/>
              <w:adjustRightInd w:val="0"/>
              <w:jc w:val="both"/>
              <w:rPr>
                <w:rFonts w:ascii="Calibri" w:hAnsi="Calibri" w:cs="Calibri"/>
                <w:color w:val="000000"/>
                <w:sz w:val="20"/>
                <w:szCs w:val="20"/>
              </w:rPr>
            </w:pPr>
            <w:r w:rsidRPr="00B021C7">
              <w:rPr>
                <w:rFonts w:ascii="Calibri" w:hAnsi="Calibri" w:cs="Calibri"/>
                <w:sz w:val="20"/>
                <w:szCs w:val="20"/>
              </w:rPr>
              <w:t xml:space="preserve">PEC: </w:t>
            </w:r>
            <w:hyperlink r:id="rId17" w:history="1">
              <w:r w:rsidRPr="00190C95">
                <w:rPr>
                  <w:rStyle w:val="Collegamentoipertestuale"/>
                  <w:rFonts w:ascii="Calibri" w:hAnsi="Calibri" w:cs="Calibri"/>
                  <w:sz w:val="20"/>
                  <w:szCs w:val="20"/>
                </w:rPr>
                <w:t>torrenatisonegal@pec.it</w:t>
              </w:r>
            </w:hyperlink>
          </w:p>
        </w:tc>
      </w:tr>
      <w:tr w:rsidR="003E200A" w:rsidRPr="00564984" w14:paraId="4D061C3D" w14:textId="77777777" w:rsidTr="00837A0F">
        <w:tc>
          <w:tcPr>
            <w:tcW w:w="2122" w:type="dxa"/>
            <w:shd w:val="clear" w:color="auto" w:fill="auto"/>
            <w:vAlign w:val="center"/>
          </w:tcPr>
          <w:p w14:paraId="3A81293D" w14:textId="77777777" w:rsidR="003E200A" w:rsidRPr="00564984" w:rsidRDefault="003E200A" w:rsidP="003E200A">
            <w:pPr>
              <w:autoSpaceDE w:val="0"/>
              <w:autoSpaceDN w:val="0"/>
              <w:adjustRightInd w:val="0"/>
              <w:rPr>
                <w:rFonts w:ascii="Calibri" w:hAnsi="Calibri" w:cs="Calibri"/>
                <w:b/>
                <w:bCs/>
                <w:color w:val="000000"/>
                <w:sz w:val="20"/>
                <w:szCs w:val="20"/>
              </w:rPr>
            </w:pPr>
            <w:r w:rsidRPr="00564984">
              <w:rPr>
                <w:rFonts w:ascii="Calibri" w:hAnsi="Calibri" w:cs="Calibri"/>
                <w:color w:val="000000"/>
                <w:sz w:val="20"/>
                <w:szCs w:val="20"/>
              </w:rPr>
              <w:t xml:space="preserve">Dati di contatto del </w:t>
            </w:r>
            <w:r w:rsidRPr="00564984">
              <w:rPr>
                <w:rFonts w:ascii="Calibri" w:hAnsi="Calibri" w:cs="Calibri"/>
                <w:b/>
                <w:bCs/>
                <w:color w:val="000000"/>
                <w:sz w:val="20"/>
                <w:szCs w:val="20"/>
              </w:rPr>
              <w:t>responsabile della protezione dei dati</w:t>
            </w:r>
          </w:p>
        </w:tc>
        <w:tc>
          <w:tcPr>
            <w:tcW w:w="7506" w:type="dxa"/>
            <w:shd w:val="clear" w:color="auto" w:fill="auto"/>
            <w:vAlign w:val="center"/>
          </w:tcPr>
          <w:p w14:paraId="2AB289D2"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TORRE NATISONE GAL – società consortile a r.l.</w:t>
            </w:r>
          </w:p>
          <w:p w14:paraId="1E5DFB7B"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Via Frangipane, 3, 33017 Tarcento (UD)</w:t>
            </w:r>
          </w:p>
          <w:p w14:paraId="16856E62"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Tel. +39 0432793295</w:t>
            </w:r>
          </w:p>
          <w:p w14:paraId="17E87122"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 xml:space="preserve">e-mail: </w:t>
            </w:r>
            <w:hyperlink r:id="rId18" w:history="1">
              <w:r w:rsidRPr="00B021C7">
                <w:rPr>
                  <w:rFonts w:ascii="Calibri" w:hAnsi="Calibri" w:cs="Calibri"/>
                  <w:sz w:val="20"/>
                  <w:szCs w:val="20"/>
                </w:rPr>
                <w:t>torrenatisonegal@gmail.com</w:t>
              </w:r>
            </w:hyperlink>
            <w:r w:rsidRPr="00B021C7">
              <w:rPr>
                <w:rFonts w:ascii="Calibri" w:hAnsi="Calibri" w:cs="Calibri"/>
                <w:sz w:val="20"/>
                <w:szCs w:val="20"/>
              </w:rPr>
              <w:t xml:space="preserve"> </w:t>
            </w:r>
          </w:p>
          <w:p w14:paraId="70DF9939" w14:textId="4B48DC6C" w:rsidR="003E200A" w:rsidRPr="00564984" w:rsidRDefault="00A2016C" w:rsidP="00A2016C">
            <w:pPr>
              <w:autoSpaceDE w:val="0"/>
              <w:autoSpaceDN w:val="0"/>
              <w:adjustRightInd w:val="0"/>
              <w:jc w:val="both"/>
              <w:rPr>
                <w:rFonts w:ascii="Calibri" w:hAnsi="Calibri" w:cs="Calibri"/>
                <w:b/>
                <w:bCs/>
                <w:color w:val="000000"/>
                <w:sz w:val="20"/>
                <w:szCs w:val="20"/>
                <w:highlight w:val="yellow"/>
              </w:rPr>
            </w:pPr>
            <w:r w:rsidRPr="00B021C7">
              <w:rPr>
                <w:rFonts w:ascii="Calibri" w:hAnsi="Calibri" w:cs="Calibri"/>
                <w:sz w:val="20"/>
                <w:szCs w:val="20"/>
              </w:rPr>
              <w:t xml:space="preserve">PEC: </w:t>
            </w:r>
            <w:hyperlink r:id="rId19" w:history="1">
              <w:r w:rsidRPr="00190C95">
                <w:rPr>
                  <w:rStyle w:val="Collegamentoipertestuale"/>
                  <w:rFonts w:ascii="Calibri" w:hAnsi="Calibri" w:cs="Calibri"/>
                  <w:sz w:val="20"/>
                  <w:szCs w:val="20"/>
                </w:rPr>
                <w:t>torrenatisonegal@pec.it</w:t>
              </w:r>
            </w:hyperlink>
          </w:p>
        </w:tc>
      </w:tr>
      <w:tr w:rsidR="003E200A" w:rsidRPr="00564984" w14:paraId="7A34C855" w14:textId="77777777" w:rsidTr="00837A0F">
        <w:tc>
          <w:tcPr>
            <w:tcW w:w="2122" w:type="dxa"/>
            <w:shd w:val="clear" w:color="auto" w:fill="auto"/>
            <w:vAlign w:val="center"/>
          </w:tcPr>
          <w:p w14:paraId="7E7625CD" w14:textId="77777777" w:rsidR="003E200A" w:rsidRPr="00564984" w:rsidRDefault="003E200A" w:rsidP="003E200A">
            <w:pPr>
              <w:autoSpaceDE w:val="0"/>
              <w:autoSpaceDN w:val="0"/>
              <w:adjustRightInd w:val="0"/>
              <w:rPr>
                <w:rFonts w:ascii="Calibri" w:hAnsi="Calibri" w:cs="Calibri"/>
                <w:color w:val="000000"/>
                <w:sz w:val="20"/>
                <w:szCs w:val="20"/>
              </w:rPr>
            </w:pPr>
            <w:r w:rsidRPr="00564984">
              <w:rPr>
                <w:rFonts w:ascii="Calibri" w:hAnsi="Calibri" w:cs="Calibri"/>
                <w:color w:val="000000"/>
                <w:sz w:val="20"/>
                <w:szCs w:val="20"/>
              </w:rPr>
              <w:t xml:space="preserve">Dati di contatto del </w:t>
            </w:r>
            <w:r w:rsidRPr="00564984">
              <w:rPr>
                <w:rFonts w:ascii="Calibri" w:hAnsi="Calibri" w:cs="Calibri"/>
                <w:b/>
                <w:bCs/>
                <w:color w:val="000000"/>
                <w:sz w:val="20"/>
                <w:szCs w:val="20"/>
              </w:rPr>
              <w:t xml:space="preserve">responsabile del trattamento </w:t>
            </w:r>
            <w:r w:rsidRPr="00564984">
              <w:rPr>
                <w:rFonts w:ascii="Calibri" w:hAnsi="Calibri" w:cs="Calibri"/>
                <w:color w:val="000000"/>
                <w:sz w:val="20"/>
                <w:szCs w:val="20"/>
              </w:rPr>
              <w:t>dei dati personali</w:t>
            </w:r>
          </w:p>
        </w:tc>
        <w:tc>
          <w:tcPr>
            <w:tcW w:w="7506" w:type="dxa"/>
            <w:shd w:val="clear" w:color="auto" w:fill="auto"/>
            <w:vAlign w:val="center"/>
          </w:tcPr>
          <w:p w14:paraId="3D014704"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TORRE NATISONE GAL – società consortile a r.l.</w:t>
            </w:r>
          </w:p>
          <w:p w14:paraId="750E4AA7"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Via Frangipane, 3, 33017 Tarcento (UD)</w:t>
            </w:r>
          </w:p>
          <w:p w14:paraId="4052DF94"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Tel. +39 0432793295</w:t>
            </w:r>
          </w:p>
          <w:p w14:paraId="465814CB" w14:textId="77777777" w:rsidR="00A2016C" w:rsidRPr="00B021C7" w:rsidRDefault="00A2016C" w:rsidP="00A2016C">
            <w:pPr>
              <w:autoSpaceDE w:val="0"/>
              <w:autoSpaceDN w:val="0"/>
              <w:adjustRightInd w:val="0"/>
              <w:jc w:val="both"/>
              <w:rPr>
                <w:rFonts w:ascii="Calibri" w:hAnsi="Calibri" w:cs="Calibri"/>
                <w:sz w:val="20"/>
                <w:szCs w:val="20"/>
              </w:rPr>
            </w:pPr>
            <w:r w:rsidRPr="00B021C7">
              <w:rPr>
                <w:rFonts w:ascii="Calibri" w:hAnsi="Calibri" w:cs="Calibri"/>
                <w:sz w:val="20"/>
                <w:szCs w:val="20"/>
              </w:rPr>
              <w:t xml:space="preserve">e-mail: </w:t>
            </w:r>
            <w:hyperlink r:id="rId20" w:history="1">
              <w:r w:rsidRPr="00B021C7">
                <w:rPr>
                  <w:rFonts w:ascii="Calibri" w:hAnsi="Calibri" w:cs="Calibri"/>
                  <w:sz w:val="20"/>
                  <w:szCs w:val="20"/>
                </w:rPr>
                <w:t>torrenatisonegal@gmail.com</w:t>
              </w:r>
            </w:hyperlink>
            <w:r w:rsidRPr="00B021C7">
              <w:rPr>
                <w:rFonts w:ascii="Calibri" w:hAnsi="Calibri" w:cs="Calibri"/>
                <w:sz w:val="20"/>
                <w:szCs w:val="20"/>
              </w:rPr>
              <w:t xml:space="preserve"> </w:t>
            </w:r>
          </w:p>
          <w:p w14:paraId="73D2D4A6" w14:textId="3C229C65" w:rsidR="003E200A" w:rsidRPr="00564984" w:rsidRDefault="00A2016C" w:rsidP="00A2016C">
            <w:pPr>
              <w:jc w:val="both"/>
              <w:rPr>
                <w:rFonts w:ascii="Calibri" w:hAnsi="Calibri" w:cs="Calibri"/>
                <w:color w:val="000000"/>
                <w:sz w:val="20"/>
                <w:szCs w:val="20"/>
                <w:highlight w:val="yellow"/>
              </w:rPr>
            </w:pPr>
            <w:r w:rsidRPr="00B021C7">
              <w:rPr>
                <w:rFonts w:ascii="Calibri" w:hAnsi="Calibri" w:cs="Calibri"/>
                <w:sz w:val="20"/>
                <w:szCs w:val="20"/>
              </w:rPr>
              <w:t xml:space="preserve">PEC: </w:t>
            </w:r>
            <w:hyperlink r:id="rId21" w:history="1">
              <w:r w:rsidRPr="00190C95">
                <w:rPr>
                  <w:rStyle w:val="Collegamentoipertestuale"/>
                  <w:rFonts w:ascii="Calibri" w:hAnsi="Calibri" w:cs="Calibri"/>
                  <w:sz w:val="20"/>
                  <w:szCs w:val="20"/>
                </w:rPr>
                <w:t>torrenatisonegal@pec.it</w:t>
              </w:r>
            </w:hyperlink>
          </w:p>
        </w:tc>
      </w:tr>
      <w:tr w:rsidR="002E7E6E" w:rsidRPr="00564984" w14:paraId="6409922E" w14:textId="77777777" w:rsidTr="00837A0F">
        <w:tc>
          <w:tcPr>
            <w:tcW w:w="2122" w:type="dxa"/>
            <w:shd w:val="clear" w:color="auto" w:fill="auto"/>
            <w:vAlign w:val="center"/>
          </w:tcPr>
          <w:p w14:paraId="55F65199" w14:textId="77777777" w:rsidR="002E7E6E" w:rsidRPr="00564984" w:rsidRDefault="002E7E6E" w:rsidP="00837A0F">
            <w:pPr>
              <w:autoSpaceDE w:val="0"/>
              <w:autoSpaceDN w:val="0"/>
              <w:adjustRightInd w:val="0"/>
              <w:rPr>
                <w:rFonts w:ascii="Calibri" w:hAnsi="Calibri" w:cs="Calibri"/>
                <w:sz w:val="20"/>
                <w:szCs w:val="20"/>
              </w:rPr>
            </w:pPr>
            <w:r w:rsidRPr="00564984">
              <w:rPr>
                <w:rFonts w:ascii="Calibri" w:hAnsi="Calibri" w:cs="Calibri"/>
                <w:b/>
                <w:bCs/>
                <w:sz w:val="20"/>
                <w:szCs w:val="20"/>
              </w:rPr>
              <w:t xml:space="preserve">Finalità e obbligatorietà </w:t>
            </w:r>
            <w:r w:rsidRPr="00564984">
              <w:rPr>
                <w:rFonts w:ascii="Calibri" w:hAnsi="Calibri" w:cs="Calibri"/>
                <w:sz w:val="20"/>
                <w:szCs w:val="20"/>
              </w:rPr>
              <w:t>del Trattamento</w:t>
            </w:r>
          </w:p>
        </w:tc>
        <w:tc>
          <w:tcPr>
            <w:tcW w:w="7506" w:type="dxa"/>
            <w:shd w:val="clear" w:color="auto" w:fill="auto"/>
            <w:vAlign w:val="center"/>
          </w:tcPr>
          <w:p w14:paraId="65A54A00" w14:textId="77777777" w:rsidR="002E7E6E" w:rsidRPr="00564984" w:rsidRDefault="002E7E6E" w:rsidP="00837A0F">
            <w:pPr>
              <w:autoSpaceDE w:val="0"/>
              <w:autoSpaceDN w:val="0"/>
              <w:adjustRightInd w:val="0"/>
              <w:jc w:val="both"/>
              <w:rPr>
                <w:rFonts w:ascii="Calibri" w:hAnsi="Calibri" w:cs="Calibri"/>
                <w:sz w:val="20"/>
                <w:szCs w:val="20"/>
              </w:rPr>
            </w:pPr>
            <w:r w:rsidRPr="00564984">
              <w:rPr>
                <w:rFonts w:ascii="Calibri" w:hAnsi="Calibri" w:cs="Calibri"/>
                <w:sz w:val="20"/>
                <w:szCs w:val="20"/>
              </w:rPr>
              <w:t>I dati personali richiesti sono necessari per gli adempimenti previsti nel procedimento amministrativo disciplinato dalla legge e dal regolamento attuativo.</w:t>
            </w:r>
          </w:p>
          <w:p w14:paraId="1114BFAA" w14:textId="77777777" w:rsidR="002E7E6E" w:rsidRPr="00564984" w:rsidRDefault="002E7E6E" w:rsidP="00837A0F">
            <w:pPr>
              <w:autoSpaceDE w:val="0"/>
              <w:autoSpaceDN w:val="0"/>
              <w:adjustRightInd w:val="0"/>
              <w:jc w:val="both"/>
              <w:rPr>
                <w:rFonts w:ascii="Calibri" w:hAnsi="Calibri" w:cs="Calibri"/>
                <w:color w:val="000000"/>
                <w:sz w:val="20"/>
                <w:szCs w:val="20"/>
              </w:rPr>
            </w:pPr>
            <w:r w:rsidRPr="00564984">
              <w:rPr>
                <w:rFonts w:ascii="Calibri" w:hAnsi="Calibri" w:cs="Calibri"/>
                <w:sz w:val="20"/>
                <w:szCs w:val="20"/>
              </w:rPr>
              <w:t>In caso di mancata indicazione dei dati richiesti, non è possibile avviare il procedimento qualora tali dati siano essenziali allo svolgimento dell’istruttoria</w:t>
            </w:r>
          </w:p>
        </w:tc>
      </w:tr>
      <w:tr w:rsidR="002E7E6E" w:rsidRPr="00564984" w14:paraId="4A40120B" w14:textId="77777777" w:rsidTr="00837A0F">
        <w:tc>
          <w:tcPr>
            <w:tcW w:w="2122" w:type="dxa"/>
            <w:shd w:val="clear" w:color="auto" w:fill="auto"/>
            <w:vAlign w:val="center"/>
          </w:tcPr>
          <w:p w14:paraId="5E39DC1B" w14:textId="77777777" w:rsidR="002E7E6E" w:rsidRPr="00564984" w:rsidRDefault="002E7E6E" w:rsidP="00837A0F">
            <w:pPr>
              <w:autoSpaceDE w:val="0"/>
              <w:autoSpaceDN w:val="0"/>
              <w:adjustRightInd w:val="0"/>
              <w:rPr>
                <w:rFonts w:ascii="Calibri" w:hAnsi="Calibri" w:cs="Calibri"/>
                <w:sz w:val="20"/>
                <w:szCs w:val="20"/>
              </w:rPr>
            </w:pPr>
            <w:r w:rsidRPr="00564984">
              <w:rPr>
                <w:rFonts w:ascii="Calibri" w:hAnsi="Calibri" w:cs="Calibri"/>
                <w:b/>
                <w:bCs/>
                <w:sz w:val="20"/>
                <w:szCs w:val="20"/>
              </w:rPr>
              <w:t xml:space="preserve">Modalità </w:t>
            </w:r>
            <w:r w:rsidRPr="00564984">
              <w:rPr>
                <w:rFonts w:ascii="Calibri" w:hAnsi="Calibri" w:cs="Calibri"/>
                <w:sz w:val="20"/>
                <w:szCs w:val="20"/>
              </w:rPr>
              <w:t>di trattamento</w:t>
            </w:r>
          </w:p>
        </w:tc>
        <w:tc>
          <w:tcPr>
            <w:tcW w:w="7506" w:type="dxa"/>
            <w:shd w:val="clear" w:color="auto" w:fill="auto"/>
            <w:vAlign w:val="center"/>
          </w:tcPr>
          <w:p w14:paraId="6CBDD923" w14:textId="77777777" w:rsidR="002E7E6E" w:rsidRPr="00564984" w:rsidRDefault="002E7E6E" w:rsidP="00837A0F">
            <w:pPr>
              <w:autoSpaceDE w:val="0"/>
              <w:autoSpaceDN w:val="0"/>
              <w:adjustRightInd w:val="0"/>
              <w:jc w:val="both"/>
              <w:rPr>
                <w:rFonts w:ascii="Calibri" w:hAnsi="Calibri" w:cs="Calibri"/>
                <w:sz w:val="20"/>
                <w:szCs w:val="20"/>
              </w:rPr>
            </w:pPr>
            <w:r w:rsidRPr="00564984">
              <w:rPr>
                <w:rFonts w:ascii="Calibri" w:hAnsi="Calibri" w:cs="Calibri"/>
                <w:sz w:val="20"/>
                <w:szCs w:val="20"/>
              </w:rPr>
              <w:t>Il trattamento è svolto in forma automatizzata e/o manuale, nel rispetto delle misure di sicurezza adeguate al rischio. In particolare, le misure di sicurezza adottate sono volte ad impedire l’accesso, la divulgazione, la modifica o la distruzione non autorizzate dei dati personali</w:t>
            </w:r>
          </w:p>
        </w:tc>
      </w:tr>
      <w:tr w:rsidR="002E7E6E" w:rsidRPr="00564984" w14:paraId="51C735E7" w14:textId="77777777" w:rsidTr="00837A0F">
        <w:tc>
          <w:tcPr>
            <w:tcW w:w="2122" w:type="dxa"/>
            <w:shd w:val="clear" w:color="auto" w:fill="auto"/>
            <w:vAlign w:val="center"/>
          </w:tcPr>
          <w:p w14:paraId="1701136E" w14:textId="77777777" w:rsidR="002E7E6E" w:rsidRPr="00564984" w:rsidRDefault="002E7E6E" w:rsidP="00837A0F">
            <w:pPr>
              <w:autoSpaceDE w:val="0"/>
              <w:autoSpaceDN w:val="0"/>
              <w:adjustRightInd w:val="0"/>
              <w:rPr>
                <w:rFonts w:ascii="Calibri" w:hAnsi="Calibri" w:cs="Calibri"/>
                <w:sz w:val="20"/>
                <w:szCs w:val="20"/>
              </w:rPr>
            </w:pPr>
            <w:r w:rsidRPr="00564984">
              <w:rPr>
                <w:rFonts w:ascii="Calibri" w:hAnsi="Calibri" w:cs="Calibri"/>
                <w:b/>
                <w:bCs/>
                <w:sz w:val="20"/>
                <w:szCs w:val="20"/>
              </w:rPr>
              <w:t xml:space="preserve">Destinatari </w:t>
            </w:r>
            <w:r w:rsidRPr="00564984">
              <w:rPr>
                <w:rFonts w:ascii="Calibri" w:hAnsi="Calibri" w:cs="Calibri"/>
                <w:sz w:val="20"/>
                <w:szCs w:val="20"/>
              </w:rPr>
              <w:t xml:space="preserve">o </w:t>
            </w:r>
            <w:r w:rsidRPr="00564984">
              <w:rPr>
                <w:rFonts w:ascii="Calibri" w:hAnsi="Calibri" w:cs="Calibri"/>
                <w:b/>
                <w:bCs/>
                <w:sz w:val="20"/>
                <w:szCs w:val="20"/>
              </w:rPr>
              <w:t xml:space="preserve">categorie di destinatari </w:t>
            </w:r>
            <w:r w:rsidRPr="00564984">
              <w:rPr>
                <w:rFonts w:ascii="Calibri" w:hAnsi="Calibri" w:cs="Calibri"/>
                <w:sz w:val="20"/>
                <w:szCs w:val="20"/>
              </w:rPr>
              <w:t>dei dati personali</w:t>
            </w:r>
          </w:p>
        </w:tc>
        <w:tc>
          <w:tcPr>
            <w:tcW w:w="7506" w:type="dxa"/>
            <w:shd w:val="clear" w:color="auto" w:fill="auto"/>
            <w:vAlign w:val="center"/>
          </w:tcPr>
          <w:p w14:paraId="1F5317DD" w14:textId="77777777" w:rsidR="002E7E6E" w:rsidRPr="00564984" w:rsidRDefault="002E7E6E" w:rsidP="00837A0F">
            <w:pPr>
              <w:autoSpaceDE w:val="0"/>
              <w:autoSpaceDN w:val="0"/>
              <w:adjustRightInd w:val="0"/>
              <w:jc w:val="both"/>
              <w:rPr>
                <w:rFonts w:ascii="Calibri" w:hAnsi="Calibri" w:cs="Calibri"/>
                <w:sz w:val="20"/>
                <w:szCs w:val="20"/>
              </w:rPr>
            </w:pPr>
            <w:r w:rsidRPr="00564984">
              <w:rPr>
                <w:rFonts w:ascii="Calibri" w:hAnsi="Calibri" w:cs="Calibri"/>
                <w:sz w:val="20"/>
                <w:szCs w:val="20"/>
              </w:rPr>
              <w:t>I dati personali acquisiti potranno essere comunicati ad altre Pubbliche Amministrazioni per adempiere agli obblighi derivanti dall’istituzione di Registri nazionali, per lo svolgimento di attività di segnalazione e controllo ovvero a soggetti indicati dalla normativa o dalle procedure di settore</w:t>
            </w:r>
          </w:p>
        </w:tc>
      </w:tr>
      <w:tr w:rsidR="002E7E6E" w:rsidRPr="00564984" w14:paraId="2520AC26" w14:textId="77777777" w:rsidTr="00837A0F">
        <w:tc>
          <w:tcPr>
            <w:tcW w:w="2122" w:type="dxa"/>
            <w:shd w:val="clear" w:color="auto" w:fill="auto"/>
            <w:vAlign w:val="center"/>
          </w:tcPr>
          <w:p w14:paraId="626BB6BB" w14:textId="77777777" w:rsidR="002E7E6E" w:rsidRPr="00564984" w:rsidRDefault="002E7E6E" w:rsidP="00837A0F">
            <w:pPr>
              <w:autoSpaceDE w:val="0"/>
              <w:autoSpaceDN w:val="0"/>
              <w:adjustRightInd w:val="0"/>
              <w:rPr>
                <w:rFonts w:ascii="Calibri" w:hAnsi="Calibri" w:cs="Calibri"/>
                <w:sz w:val="20"/>
                <w:szCs w:val="20"/>
              </w:rPr>
            </w:pPr>
            <w:r w:rsidRPr="00564984">
              <w:rPr>
                <w:rFonts w:ascii="Calibri" w:hAnsi="Calibri" w:cs="Calibri"/>
                <w:b/>
                <w:bCs/>
                <w:sz w:val="20"/>
                <w:szCs w:val="20"/>
              </w:rPr>
              <w:t xml:space="preserve">Periodo di conservazione </w:t>
            </w:r>
            <w:r w:rsidRPr="00564984">
              <w:rPr>
                <w:rFonts w:ascii="Calibri" w:hAnsi="Calibri" w:cs="Calibri"/>
                <w:sz w:val="20"/>
                <w:szCs w:val="20"/>
              </w:rPr>
              <w:t>dei dati personali</w:t>
            </w:r>
          </w:p>
        </w:tc>
        <w:tc>
          <w:tcPr>
            <w:tcW w:w="7506" w:type="dxa"/>
            <w:shd w:val="clear" w:color="auto" w:fill="auto"/>
            <w:vAlign w:val="center"/>
          </w:tcPr>
          <w:p w14:paraId="594E1FA4" w14:textId="77777777" w:rsidR="002E7E6E" w:rsidRPr="00564984" w:rsidRDefault="002E7E6E" w:rsidP="00837A0F">
            <w:pPr>
              <w:autoSpaceDE w:val="0"/>
              <w:autoSpaceDN w:val="0"/>
              <w:adjustRightInd w:val="0"/>
              <w:jc w:val="both"/>
              <w:rPr>
                <w:rFonts w:ascii="Calibri" w:hAnsi="Calibri" w:cs="Calibri"/>
                <w:sz w:val="20"/>
                <w:szCs w:val="20"/>
              </w:rPr>
            </w:pPr>
            <w:r w:rsidRPr="00564984">
              <w:rPr>
                <w:rFonts w:ascii="Calibri" w:hAnsi="Calibri" w:cs="Calibri"/>
                <w:sz w:val="20"/>
                <w:szCs w:val="20"/>
              </w:rPr>
              <w:t>I dati personali sono conservati per la durata di 15 anni dal passaggio dei medesimi all’archivio di deposito, salvo quanto diversamente espresso dalla normativa di settore</w:t>
            </w:r>
          </w:p>
        </w:tc>
      </w:tr>
      <w:tr w:rsidR="002E7E6E" w:rsidRPr="00564984" w14:paraId="5E5638BB" w14:textId="77777777" w:rsidTr="00837A0F">
        <w:tc>
          <w:tcPr>
            <w:tcW w:w="2122" w:type="dxa"/>
            <w:shd w:val="clear" w:color="auto" w:fill="auto"/>
            <w:vAlign w:val="center"/>
          </w:tcPr>
          <w:p w14:paraId="7178F1E9" w14:textId="77777777" w:rsidR="002E7E6E" w:rsidRPr="00564984" w:rsidRDefault="002E7E6E" w:rsidP="00837A0F">
            <w:pPr>
              <w:autoSpaceDE w:val="0"/>
              <w:autoSpaceDN w:val="0"/>
              <w:adjustRightInd w:val="0"/>
              <w:rPr>
                <w:rFonts w:ascii="Calibri" w:hAnsi="Calibri" w:cs="Calibri"/>
                <w:sz w:val="20"/>
                <w:szCs w:val="20"/>
              </w:rPr>
            </w:pPr>
            <w:r w:rsidRPr="00564984">
              <w:rPr>
                <w:rFonts w:ascii="Calibri" w:hAnsi="Calibri" w:cs="Calibri"/>
                <w:b/>
                <w:bCs/>
                <w:sz w:val="20"/>
                <w:szCs w:val="20"/>
              </w:rPr>
              <w:t xml:space="preserve">Diritti </w:t>
            </w:r>
            <w:r w:rsidRPr="00564984">
              <w:rPr>
                <w:rFonts w:ascii="Calibri" w:hAnsi="Calibri" w:cs="Calibri"/>
                <w:sz w:val="20"/>
                <w:szCs w:val="20"/>
              </w:rPr>
              <w:t>Fondamentali dell’interessato e possibilità di esercitarli</w:t>
            </w:r>
          </w:p>
        </w:tc>
        <w:tc>
          <w:tcPr>
            <w:tcW w:w="7506" w:type="dxa"/>
            <w:shd w:val="clear" w:color="auto" w:fill="auto"/>
            <w:vAlign w:val="center"/>
          </w:tcPr>
          <w:p w14:paraId="47E57C1E" w14:textId="77777777" w:rsidR="002E7E6E" w:rsidRPr="00564984" w:rsidRDefault="002E7E6E" w:rsidP="00837A0F">
            <w:pPr>
              <w:autoSpaceDE w:val="0"/>
              <w:autoSpaceDN w:val="0"/>
              <w:adjustRightInd w:val="0"/>
              <w:jc w:val="both"/>
              <w:rPr>
                <w:rFonts w:ascii="Calibri" w:hAnsi="Calibri" w:cs="Calibri"/>
                <w:sz w:val="20"/>
                <w:szCs w:val="20"/>
              </w:rPr>
            </w:pPr>
            <w:r w:rsidRPr="00564984">
              <w:rPr>
                <w:rFonts w:ascii="Calibri" w:hAnsi="Calibri" w:cs="Calibri"/>
                <w:sz w:val="20"/>
                <w:szCs w:val="20"/>
              </w:rPr>
              <w:t>Gli interessati al trattamento di dati personali possono esercitare:</w:t>
            </w:r>
          </w:p>
          <w:p w14:paraId="49D76A22" w14:textId="77777777" w:rsidR="002E7E6E" w:rsidRPr="00564984" w:rsidRDefault="002E7E6E" w:rsidP="00837A0F">
            <w:pPr>
              <w:numPr>
                <w:ilvl w:val="0"/>
                <w:numId w:val="14"/>
              </w:numPr>
              <w:autoSpaceDE w:val="0"/>
              <w:autoSpaceDN w:val="0"/>
              <w:adjustRightInd w:val="0"/>
              <w:jc w:val="both"/>
              <w:rPr>
                <w:rFonts w:ascii="Calibri" w:hAnsi="Calibri" w:cs="Calibri"/>
                <w:sz w:val="20"/>
                <w:szCs w:val="20"/>
              </w:rPr>
            </w:pPr>
            <w:r w:rsidRPr="00564984">
              <w:rPr>
                <w:rFonts w:ascii="Calibri" w:hAnsi="Calibri" w:cs="Calibri"/>
                <w:sz w:val="20"/>
                <w:szCs w:val="20"/>
              </w:rPr>
              <w:t>il diritto all’</w:t>
            </w:r>
            <w:r w:rsidRPr="00564984">
              <w:rPr>
                <w:rFonts w:ascii="Calibri" w:hAnsi="Calibri" w:cs="Calibri"/>
                <w:b/>
                <w:bCs/>
                <w:sz w:val="20"/>
                <w:szCs w:val="20"/>
              </w:rPr>
              <w:t xml:space="preserve">accesso ai dati personali </w:t>
            </w:r>
            <w:r w:rsidRPr="00564984">
              <w:rPr>
                <w:rFonts w:ascii="Calibri" w:hAnsi="Calibri" w:cs="Calibri"/>
                <w:sz w:val="20"/>
                <w:szCs w:val="20"/>
              </w:rPr>
              <w:t>e alle informazioni ad essi relative;</w:t>
            </w:r>
          </w:p>
          <w:p w14:paraId="680F6F05" w14:textId="77777777" w:rsidR="002E7E6E" w:rsidRPr="00564984" w:rsidRDefault="002E7E6E" w:rsidP="00837A0F">
            <w:pPr>
              <w:numPr>
                <w:ilvl w:val="0"/>
                <w:numId w:val="14"/>
              </w:numPr>
              <w:autoSpaceDE w:val="0"/>
              <w:autoSpaceDN w:val="0"/>
              <w:adjustRightInd w:val="0"/>
              <w:jc w:val="both"/>
              <w:rPr>
                <w:rFonts w:ascii="Calibri" w:hAnsi="Calibri" w:cs="Calibri"/>
                <w:sz w:val="20"/>
                <w:szCs w:val="20"/>
              </w:rPr>
            </w:pPr>
            <w:r w:rsidRPr="00564984">
              <w:rPr>
                <w:rFonts w:ascii="Calibri" w:hAnsi="Calibri" w:cs="Calibri"/>
                <w:sz w:val="20"/>
                <w:szCs w:val="20"/>
              </w:rPr>
              <w:t xml:space="preserve">il diritto alla </w:t>
            </w:r>
            <w:r w:rsidRPr="00564984">
              <w:rPr>
                <w:rFonts w:ascii="Calibri" w:hAnsi="Calibri" w:cs="Calibri"/>
                <w:b/>
                <w:bCs/>
                <w:sz w:val="20"/>
                <w:szCs w:val="20"/>
              </w:rPr>
              <w:t xml:space="preserve">rettifica dei dati personali </w:t>
            </w:r>
            <w:r w:rsidRPr="00564984">
              <w:rPr>
                <w:rFonts w:ascii="Calibri" w:hAnsi="Calibri" w:cs="Calibri"/>
                <w:sz w:val="20"/>
                <w:szCs w:val="20"/>
              </w:rPr>
              <w:t>inesatti, senza ingiustificato ritardo, la rettifica o l’integrazione di dati inesatti o incompleti;</w:t>
            </w:r>
          </w:p>
          <w:p w14:paraId="3322F666" w14:textId="77777777" w:rsidR="002E7E6E" w:rsidRPr="00564984" w:rsidRDefault="002E7E6E" w:rsidP="00837A0F">
            <w:pPr>
              <w:numPr>
                <w:ilvl w:val="0"/>
                <w:numId w:val="14"/>
              </w:numPr>
              <w:autoSpaceDE w:val="0"/>
              <w:autoSpaceDN w:val="0"/>
              <w:adjustRightInd w:val="0"/>
              <w:jc w:val="both"/>
              <w:rPr>
                <w:rFonts w:ascii="Calibri" w:hAnsi="Calibri" w:cs="Calibri"/>
                <w:sz w:val="20"/>
                <w:szCs w:val="20"/>
              </w:rPr>
            </w:pPr>
            <w:r w:rsidRPr="00564984">
              <w:rPr>
                <w:rFonts w:ascii="Calibri" w:hAnsi="Calibri" w:cs="Calibri"/>
                <w:sz w:val="20"/>
                <w:szCs w:val="20"/>
              </w:rPr>
              <w:t xml:space="preserve">il diritto di </w:t>
            </w:r>
            <w:r w:rsidRPr="00564984">
              <w:rPr>
                <w:rFonts w:ascii="Calibri" w:hAnsi="Calibri" w:cs="Calibri"/>
                <w:b/>
                <w:bCs/>
                <w:sz w:val="20"/>
                <w:szCs w:val="20"/>
              </w:rPr>
              <w:t xml:space="preserve">proporre un reclamo </w:t>
            </w:r>
            <w:r w:rsidRPr="00564984">
              <w:rPr>
                <w:rFonts w:ascii="Calibri" w:hAnsi="Calibri" w:cs="Calibri"/>
                <w:sz w:val="20"/>
                <w:szCs w:val="20"/>
              </w:rPr>
              <w:t>al Garante della Privacy;</w:t>
            </w:r>
          </w:p>
          <w:p w14:paraId="5F5369E4" w14:textId="77777777" w:rsidR="002E7E6E" w:rsidRPr="00564984" w:rsidRDefault="002E7E6E" w:rsidP="00837A0F">
            <w:pPr>
              <w:numPr>
                <w:ilvl w:val="0"/>
                <w:numId w:val="14"/>
              </w:numPr>
              <w:autoSpaceDE w:val="0"/>
              <w:autoSpaceDN w:val="0"/>
              <w:adjustRightInd w:val="0"/>
              <w:jc w:val="both"/>
              <w:rPr>
                <w:rFonts w:ascii="Calibri" w:hAnsi="Calibri" w:cs="Calibri"/>
                <w:sz w:val="20"/>
                <w:szCs w:val="20"/>
              </w:rPr>
            </w:pPr>
            <w:r w:rsidRPr="00564984">
              <w:rPr>
                <w:rFonts w:ascii="Calibri" w:hAnsi="Calibri" w:cs="Calibri"/>
                <w:sz w:val="20"/>
                <w:szCs w:val="20"/>
              </w:rPr>
              <w:t xml:space="preserve">il diritto alla </w:t>
            </w:r>
            <w:r w:rsidRPr="00564984">
              <w:rPr>
                <w:rFonts w:ascii="Calibri" w:hAnsi="Calibri" w:cs="Calibri"/>
                <w:b/>
                <w:bCs/>
                <w:sz w:val="20"/>
                <w:szCs w:val="20"/>
              </w:rPr>
              <w:t>limitazione del trattamento</w:t>
            </w:r>
            <w:r w:rsidRPr="00564984">
              <w:rPr>
                <w:rFonts w:ascii="Calibri" w:hAnsi="Calibri" w:cs="Calibri"/>
                <w:sz w:val="20"/>
                <w:szCs w:val="20"/>
              </w:rPr>
              <w:t>, esercitabile quando ricorre una delle seguenti ipotesi (articolo 18, paragrafo 1 del regolamento):</w:t>
            </w:r>
          </w:p>
          <w:p w14:paraId="1E122A92" w14:textId="77777777" w:rsidR="002E7E6E" w:rsidRPr="00564984" w:rsidRDefault="002E7E6E" w:rsidP="00837A0F">
            <w:pPr>
              <w:numPr>
                <w:ilvl w:val="0"/>
                <w:numId w:val="15"/>
              </w:numPr>
              <w:autoSpaceDE w:val="0"/>
              <w:autoSpaceDN w:val="0"/>
              <w:adjustRightInd w:val="0"/>
              <w:ind w:left="1002" w:hanging="284"/>
              <w:jc w:val="both"/>
              <w:rPr>
                <w:rFonts w:ascii="Calibri" w:hAnsi="Calibri" w:cs="Calibri"/>
                <w:sz w:val="20"/>
                <w:szCs w:val="20"/>
              </w:rPr>
            </w:pPr>
            <w:r w:rsidRPr="00564984">
              <w:rPr>
                <w:rFonts w:ascii="Calibri" w:hAnsi="Calibri" w:cs="Calibri"/>
                <w:sz w:val="20"/>
                <w:szCs w:val="20"/>
              </w:rPr>
              <w:t>l’interessato contesta l’esattezza dei dati personali, per il periodo necessario al Titolare del trattamento per verificare l’esattezza di tali dati personali;</w:t>
            </w:r>
          </w:p>
          <w:p w14:paraId="39F7D53E" w14:textId="77777777" w:rsidR="002E7E6E" w:rsidRPr="00564984" w:rsidRDefault="002E7E6E" w:rsidP="00837A0F">
            <w:pPr>
              <w:numPr>
                <w:ilvl w:val="0"/>
                <w:numId w:val="15"/>
              </w:numPr>
              <w:autoSpaceDE w:val="0"/>
              <w:autoSpaceDN w:val="0"/>
              <w:adjustRightInd w:val="0"/>
              <w:ind w:left="1002" w:hanging="284"/>
              <w:jc w:val="both"/>
              <w:rPr>
                <w:rFonts w:ascii="Calibri" w:hAnsi="Calibri" w:cs="Calibri"/>
                <w:sz w:val="20"/>
                <w:szCs w:val="20"/>
              </w:rPr>
            </w:pPr>
            <w:r w:rsidRPr="00564984">
              <w:rPr>
                <w:rFonts w:ascii="Calibri" w:hAnsi="Calibri" w:cs="Calibri"/>
                <w:sz w:val="20"/>
                <w:szCs w:val="20"/>
              </w:rPr>
              <w:t>il trattamento è illecito e l’interessato si oppone alla cancellazione dei dati personali e chiede invece che ne sia limitato l’utilizzo;</w:t>
            </w:r>
          </w:p>
          <w:p w14:paraId="73BC79D2" w14:textId="77777777" w:rsidR="002E7E6E" w:rsidRPr="00564984" w:rsidRDefault="002E7E6E" w:rsidP="00837A0F">
            <w:pPr>
              <w:numPr>
                <w:ilvl w:val="0"/>
                <w:numId w:val="15"/>
              </w:numPr>
              <w:autoSpaceDE w:val="0"/>
              <w:autoSpaceDN w:val="0"/>
              <w:adjustRightInd w:val="0"/>
              <w:ind w:left="1002" w:hanging="284"/>
              <w:jc w:val="both"/>
              <w:rPr>
                <w:rFonts w:ascii="Calibri" w:hAnsi="Calibri" w:cs="Calibri"/>
                <w:sz w:val="20"/>
                <w:szCs w:val="20"/>
              </w:rPr>
            </w:pPr>
            <w:r w:rsidRPr="00564984">
              <w:rPr>
                <w:rFonts w:ascii="Calibri" w:hAnsi="Calibri" w:cs="Calibri"/>
                <w:sz w:val="20"/>
                <w:szCs w:val="20"/>
              </w:rPr>
              <w:lastRenderedPageBreak/>
              <w:t>benché il Titolare del trattamento non ne abbia più bisogno ai fini del trattamento, i dati personali sono necessari all’interessato per l’accertamento, l’esercizio o la difesa di un diritto in sede giudiziaria;</w:t>
            </w:r>
          </w:p>
          <w:p w14:paraId="209A6660" w14:textId="77777777" w:rsidR="002E7E6E" w:rsidRPr="00564984" w:rsidRDefault="002E7E6E" w:rsidP="00837A0F">
            <w:pPr>
              <w:numPr>
                <w:ilvl w:val="0"/>
                <w:numId w:val="15"/>
              </w:numPr>
              <w:autoSpaceDE w:val="0"/>
              <w:autoSpaceDN w:val="0"/>
              <w:adjustRightInd w:val="0"/>
              <w:ind w:left="1002" w:hanging="284"/>
              <w:jc w:val="both"/>
              <w:rPr>
                <w:rFonts w:ascii="Calibri" w:hAnsi="Calibri" w:cs="Calibri"/>
                <w:sz w:val="20"/>
                <w:szCs w:val="20"/>
              </w:rPr>
            </w:pPr>
            <w:r w:rsidRPr="00564984">
              <w:rPr>
                <w:rFonts w:ascii="Calibri" w:hAnsi="Calibri" w:cs="Calibri"/>
                <w:sz w:val="20"/>
                <w:szCs w:val="20"/>
              </w:rPr>
              <w:t>l’interessato si è opposto al trattamento ai sensi dell’articolo 21, paragrafo 1 del regolamento, in attesa della verifica in merito all’eventuale prevalenza dei motivi legittimi del Titolare del trattamento rispetto a quelli dell’interessato</w:t>
            </w:r>
          </w:p>
        </w:tc>
      </w:tr>
    </w:tbl>
    <w:p w14:paraId="2CCB3F31" w14:textId="77777777" w:rsidR="002E7E6E" w:rsidRPr="00564984" w:rsidRDefault="002E7E6E" w:rsidP="002E7E6E">
      <w:pPr>
        <w:autoSpaceDE w:val="0"/>
        <w:autoSpaceDN w:val="0"/>
        <w:adjustRightInd w:val="0"/>
        <w:rPr>
          <w:rFonts w:ascii="Calibri" w:hAnsi="Calibri" w:cs="Calibri"/>
          <w:sz w:val="20"/>
          <w:szCs w:val="20"/>
        </w:rPr>
      </w:pPr>
    </w:p>
    <w:p w14:paraId="0C440BCD" w14:textId="2C8C012D" w:rsidR="002E7E6E" w:rsidRDefault="002E7E6E" w:rsidP="002E7E6E">
      <w:pPr>
        <w:autoSpaceDE w:val="0"/>
        <w:autoSpaceDN w:val="0"/>
        <w:adjustRightInd w:val="0"/>
        <w:jc w:val="both"/>
        <w:rPr>
          <w:rFonts w:ascii="Calibri" w:hAnsi="Calibri" w:cs="Calibri"/>
          <w:sz w:val="20"/>
          <w:szCs w:val="20"/>
        </w:rPr>
      </w:pPr>
      <w:r w:rsidRPr="00564984">
        <w:rPr>
          <w:rFonts w:ascii="Calibri" w:hAnsi="Calibri" w:cs="Calibri"/>
          <w:sz w:val="20"/>
          <w:szCs w:val="20"/>
        </w:rPr>
        <w:t>La presente informativa è emanata in conformità al Regolamento (UE) 2016/679 ed al decreto legislativo 196/2003, trova applicazione dal 25 maggio 2018 e sostituisce ogni altra informativa o disposizione sul trattamento dei dati personali relativi alla procedura.</w:t>
      </w:r>
    </w:p>
    <w:p w14:paraId="31CDBD63" w14:textId="4AEDC4B5" w:rsidR="005D2240" w:rsidRPr="00AB30F1" w:rsidRDefault="005D2240" w:rsidP="005D2240">
      <w:pPr>
        <w:pStyle w:val="Intestazione"/>
        <w:jc w:val="right"/>
        <w:rPr>
          <w:rFonts w:ascii="Garamond" w:hAnsi="Garamond"/>
        </w:rPr>
      </w:pPr>
      <w:r>
        <w:rPr>
          <w:rFonts w:ascii="Calibri" w:hAnsi="Calibri" w:cs="Calibri"/>
          <w:sz w:val="20"/>
          <w:szCs w:val="20"/>
        </w:rPr>
        <w:br w:type="page"/>
      </w:r>
      <w:r>
        <w:rPr>
          <w:rFonts w:ascii="DecimaWE Rg" w:hAnsi="DecimaWE Rg"/>
          <w:i/>
          <w:sz w:val="20"/>
          <w:szCs w:val="20"/>
        </w:rPr>
        <w:lastRenderedPageBreak/>
        <w:t xml:space="preserve"> Istruzioni per la compilazione del </w:t>
      </w:r>
      <w:r w:rsidRPr="009858A0">
        <w:rPr>
          <w:rFonts w:ascii="DecimaWE Rg" w:hAnsi="DecimaWE Rg"/>
          <w:i/>
          <w:sz w:val="20"/>
          <w:szCs w:val="20"/>
        </w:rPr>
        <w:t>Mod</w:t>
      </w:r>
      <w:r>
        <w:rPr>
          <w:rFonts w:ascii="DecimaWE Rg" w:hAnsi="DecimaWE Rg"/>
          <w:i/>
          <w:sz w:val="20"/>
          <w:szCs w:val="20"/>
        </w:rPr>
        <w:t>ulo</w:t>
      </w:r>
      <w:r w:rsidRPr="009858A0">
        <w:rPr>
          <w:rFonts w:ascii="DecimaWE Rg" w:hAnsi="DecimaWE Rg"/>
          <w:i/>
          <w:sz w:val="20"/>
          <w:szCs w:val="20"/>
        </w:rPr>
        <w:t xml:space="preserve"> </w:t>
      </w:r>
      <w:r w:rsidRPr="009858A0">
        <w:rPr>
          <w:rFonts w:ascii="DecimaWE Rg" w:hAnsi="DecimaWE Rg"/>
          <w:sz w:val="20"/>
          <w:szCs w:val="20"/>
        </w:rPr>
        <w:t>«</w:t>
      </w:r>
      <w:r w:rsidRPr="009858A0">
        <w:rPr>
          <w:rFonts w:ascii="DecimaWE Rg" w:hAnsi="DecimaWE Rg"/>
          <w:i/>
          <w:sz w:val="20"/>
          <w:szCs w:val="20"/>
        </w:rPr>
        <w:t>de minimis</w:t>
      </w:r>
      <w:r w:rsidRPr="009858A0">
        <w:rPr>
          <w:rFonts w:ascii="DecimaWE Rg" w:hAnsi="DecimaWE Rg"/>
          <w:sz w:val="20"/>
          <w:szCs w:val="20"/>
        </w:rPr>
        <w:t>»</w:t>
      </w:r>
    </w:p>
    <w:p w14:paraId="4A7E1157" w14:textId="7A2F78EB" w:rsidR="005D2240" w:rsidRPr="008B3692" w:rsidRDefault="005D2240" w:rsidP="005D2240">
      <w:pPr>
        <w:spacing w:line="100" w:lineRule="atLeast"/>
        <w:ind w:right="142"/>
        <w:rPr>
          <w:rFonts w:ascii="Calibri" w:hAnsi="Calibri" w:cs="Calibri"/>
          <w:sz w:val="18"/>
          <w:szCs w:val="20"/>
        </w:rPr>
      </w:pPr>
    </w:p>
    <w:p w14:paraId="158CB1EE" w14:textId="0A7F2368" w:rsidR="005D2240" w:rsidRPr="008B3692" w:rsidRDefault="005D2240" w:rsidP="005D2240">
      <w:pPr>
        <w:spacing w:line="100" w:lineRule="atLeast"/>
        <w:ind w:right="142"/>
        <w:jc w:val="center"/>
        <w:rPr>
          <w:rFonts w:ascii="DecimaWE Rg" w:hAnsi="DecimaWE Rg" w:cs="Garamond"/>
          <w:b/>
          <w:sz w:val="22"/>
        </w:rPr>
      </w:pPr>
      <w:r w:rsidRPr="008B3692">
        <w:rPr>
          <w:rFonts w:ascii="DecimaWE Rg" w:hAnsi="DecimaWE Rg" w:cs="Garamond"/>
          <w:b/>
          <w:sz w:val="22"/>
        </w:rPr>
        <w:t xml:space="preserve">ISTRUZIONI PER LE IMPRESE PER LA COMPILAZIONE DEL MODULO </w:t>
      </w:r>
      <w:r w:rsidRPr="008B3692">
        <w:rPr>
          <w:rFonts w:ascii="DecimaWE Rg" w:hAnsi="DecimaWE Rg" w:cs="Garamond"/>
          <w:b/>
          <w:i/>
          <w:sz w:val="22"/>
        </w:rPr>
        <w:t>«DE MINIMIS»</w:t>
      </w:r>
    </w:p>
    <w:p w14:paraId="5192A252" w14:textId="77777777" w:rsidR="005D2240" w:rsidRPr="008B3692" w:rsidRDefault="005D2240" w:rsidP="005D2240">
      <w:pPr>
        <w:spacing w:line="100" w:lineRule="atLeast"/>
        <w:ind w:right="142"/>
        <w:jc w:val="center"/>
        <w:rPr>
          <w:rFonts w:ascii="DecimaWE Rg" w:hAnsi="DecimaWE Rg" w:cs="Garamond"/>
          <w:b/>
          <w:sz w:val="22"/>
        </w:rPr>
      </w:pPr>
    </w:p>
    <w:p w14:paraId="0169F9BC" w14:textId="77777777" w:rsidR="005D2240" w:rsidRPr="008B3692" w:rsidRDefault="005D2240" w:rsidP="005D2240">
      <w:pPr>
        <w:spacing w:after="120" w:line="100" w:lineRule="atLeast"/>
        <w:jc w:val="both"/>
        <w:rPr>
          <w:rStyle w:val="ms-rtefontface-51"/>
          <w:rFonts w:ascii="DecimaWE Rg" w:hAnsi="DecimaWE Rg" w:cs="Arial"/>
          <w:sz w:val="22"/>
        </w:rPr>
      </w:pPr>
      <w:r w:rsidRPr="008B3692">
        <w:rPr>
          <w:rFonts w:ascii="DecimaWE Rg" w:hAnsi="DecimaWE Rg" w:cs="Garamond"/>
          <w:sz w:val="22"/>
        </w:rPr>
        <w:t xml:space="preserve">Con l’art. 52 della Legge 234/2012 è stato istituito il Registro nazionale degli aiuti di Stato - </w:t>
      </w:r>
      <w:r w:rsidRPr="008B3692">
        <w:rPr>
          <w:rFonts w:ascii="DecimaWE Rg" w:hAnsi="DecimaWE Rg" w:cs="Garamond"/>
          <w:b/>
          <w:sz w:val="22"/>
        </w:rPr>
        <w:t>RNA</w:t>
      </w:r>
      <w:r w:rsidRPr="008B3692">
        <w:rPr>
          <w:rFonts w:ascii="DecimaWE Rg" w:hAnsi="DecimaWE Rg" w:cs="Garamond"/>
          <w:sz w:val="22"/>
        </w:rPr>
        <w:t xml:space="preserve"> - </w:t>
      </w:r>
      <w:r w:rsidRPr="008B3692">
        <w:rPr>
          <w:rStyle w:val="ms-rtefontface-51"/>
          <w:rFonts w:ascii="DecimaWE Rg" w:hAnsi="DecimaWE Rg" w:cs="Arial"/>
          <w:sz w:val="22"/>
        </w:rPr>
        <w:t>al fine di garantire il rispetto dei divieti di cumulo e degli obblighi di trasparenza e di pubblicità previsti dalla normativa europea e nazionale nella materia di aiuti di Stato relativa ai settori diversi da quello agricolo, forestale, delle zone rurali, della pesca e dell’acquacoltura.</w:t>
      </w:r>
      <w:r w:rsidRPr="008B3692">
        <w:rPr>
          <w:rStyle w:val="ms-rtefontface-51"/>
          <w:rFonts w:ascii="DecimaWE Rg" w:hAnsi="DecimaWE Rg" w:cs="Arial"/>
          <w:color w:val="676767"/>
          <w:sz w:val="14"/>
          <w:szCs w:val="16"/>
        </w:rPr>
        <w:t xml:space="preserve"> </w:t>
      </w:r>
      <w:r w:rsidRPr="008B3692">
        <w:rPr>
          <w:rStyle w:val="ms-rtefontface-51"/>
          <w:rFonts w:ascii="DecimaWE Rg" w:hAnsi="DecimaWE Rg" w:cs="Arial"/>
          <w:sz w:val="22"/>
        </w:rPr>
        <w:t>Tra il RNA e i sistemi informativi dei predetti settori specifici di aiuti (SIAN e SIPA), nonché il Registro delle Imprese, esiste un sistema di interoperabilità ed integrazione.</w:t>
      </w:r>
    </w:p>
    <w:p w14:paraId="599E61E2" w14:textId="77777777" w:rsidR="005D2240" w:rsidRPr="008B3692" w:rsidRDefault="005D2240" w:rsidP="005D2240">
      <w:pPr>
        <w:spacing w:after="120" w:line="100" w:lineRule="atLeast"/>
        <w:jc w:val="both"/>
        <w:rPr>
          <w:rStyle w:val="ms-rtefontface-51"/>
          <w:rFonts w:ascii="DecimaWE Rg" w:hAnsi="DecimaWE Rg" w:cs="Arial"/>
          <w:strike/>
          <w:sz w:val="22"/>
        </w:rPr>
      </w:pPr>
      <w:r w:rsidRPr="008B3692">
        <w:rPr>
          <w:rStyle w:val="ms-rtefontface-51"/>
          <w:rFonts w:ascii="DecimaWE Rg" w:hAnsi="DecimaWE Rg" w:cs="Arial"/>
          <w:sz w:val="22"/>
        </w:rPr>
        <w:t xml:space="preserve">Il RNA opera dal 12 agosto 2017. Da tale data tutte le Amministrazioni che concedono o gestiscono misure di aiuto, siano esse in </w:t>
      </w:r>
      <w:r w:rsidRPr="008B3692">
        <w:rPr>
          <w:rFonts w:ascii="DecimaWE Rg" w:hAnsi="DecimaWE Rg" w:cs="Garamond"/>
          <w:i/>
          <w:sz w:val="22"/>
        </w:rPr>
        <w:t>«</w:t>
      </w:r>
      <w:r w:rsidRPr="008B3692">
        <w:rPr>
          <w:rFonts w:ascii="DecimaWE Rg" w:hAnsi="DecimaWE Rg" w:cs="Garamond"/>
          <w:i/>
          <w:iCs/>
          <w:sz w:val="22"/>
        </w:rPr>
        <w:t>de minimis»</w:t>
      </w:r>
      <w:r w:rsidRPr="008B3692">
        <w:rPr>
          <w:rStyle w:val="ms-rtefontface-51"/>
          <w:rFonts w:ascii="DecimaWE Rg" w:hAnsi="DecimaWE Rg" w:cs="Arial"/>
          <w:sz w:val="22"/>
        </w:rPr>
        <w:t>, in esenzione o notificate, sono tenute a registrarle nel RNA unitamente agli aiuti individuali prima della concessione degli stessi</w:t>
      </w:r>
      <w:r w:rsidRPr="008B3692">
        <w:rPr>
          <w:rStyle w:val="Rimandonotaapidipagina"/>
          <w:rFonts w:ascii="DecimaWE Rg" w:hAnsi="DecimaWE Rg" w:cs="Arial"/>
          <w:sz w:val="22"/>
        </w:rPr>
        <w:footnoteReference w:id="8"/>
      </w:r>
      <w:r w:rsidRPr="008B3692">
        <w:rPr>
          <w:rStyle w:val="ms-rtefontface-51"/>
          <w:rFonts w:ascii="DecimaWE Rg" w:hAnsi="DecimaWE Rg" w:cs="Arial"/>
          <w:sz w:val="22"/>
        </w:rPr>
        <w:t xml:space="preserve">. </w:t>
      </w:r>
    </w:p>
    <w:p w14:paraId="2C1E0AF9" w14:textId="77777777" w:rsidR="005D2240" w:rsidRPr="008B3692" w:rsidRDefault="005D2240" w:rsidP="005D2240">
      <w:pPr>
        <w:spacing w:after="120" w:line="100" w:lineRule="atLeast"/>
        <w:jc w:val="both"/>
        <w:rPr>
          <w:rFonts w:ascii="DecimaWE Rg" w:hAnsi="DecimaWE Rg" w:cs="Garamond"/>
          <w:sz w:val="22"/>
        </w:rPr>
      </w:pPr>
      <w:r w:rsidRPr="008B3692">
        <w:rPr>
          <w:rStyle w:val="ms-rtefontface-51"/>
          <w:rFonts w:ascii="DecimaWE Rg" w:hAnsi="DecimaWE Rg" w:cs="Arial"/>
          <w:sz w:val="22"/>
        </w:rPr>
        <w:t xml:space="preserve">Come previsto dagli stessi Regolamenti </w:t>
      </w:r>
      <w:r w:rsidRPr="008B3692">
        <w:rPr>
          <w:rFonts w:ascii="DecimaWE Rg" w:hAnsi="DecimaWE Rg" w:cs="Garamond"/>
          <w:i/>
          <w:sz w:val="22"/>
        </w:rPr>
        <w:t>«</w:t>
      </w:r>
      <w:r w:rsidRPr="008B3692">
        <w:rPr>
          <w:rFonts w:ascii="DecimaWE Rg" w:hAnsi="DecimaWE Rg" w:cs="Garamond"/>
          <w:i/>
          <w:iCs/>
          <w:sz w:val="22"/>
        </w:rPr>
        <w:t>de minimis»</w:t>
      </w:r>
      <w:r w:rsidRPr="008B3692">
        <w:rPr>
          <w:rStyle w:val="Rimandonotaapidipagina"/>
          <w:rFonts w:ascii="DecimaWE Rg" w:hAnsi="DecimaWE Rg" w:cs="Arial"/>
          <w:sz w:val="22"/>
        </w:rPr>
        <w:footnoteReference w:id="9"/>
      </w:r>
      <w:r w:rsidRPr="008B3692">
        <w:rPr>
          <w:rStyle w:val="ms-rtefontface-51"/>
          <w:rFonts w:ascii="DecimaWE Rg" w:hAnsi="DecimaWE Rg" w:cs="Arial"/>
          <w:sz w:val="22"/>
        </w:rPr>
        <w:t xml:space="preserve">, quando un registro centrale, come il RNA, copre un periodo di tre esercizi finanziari, non è più necessaria una dichiarazione </w:t>
      </w:r>
      <w:r w:rsidRPr="008B3692">
        <w:rPr>
          <w:rFonts w:ascii="DecimaWE Rg" w:hAnsi="DecimaWE Rg" w:cs="Garamond"/>
          <w:sz w:val="22"/>
        </w:rPr>
        <w:t xml:space="preserve">che attesti l’ammontare degli aiuti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 xml:space="preserve">ottenuti nell’esercizio finanziario in corso e nei due precedenti. Le Amministrazioni, infatti, acquisiscono tale informazione dal RNA al momento della registrazione dell’aiuto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che viene effettuata prima della concessione che è il momento determinante il diritto all’agevolazione per il soggetto beneficiario.</w:t>
      </w:r>
    </w:p>
    <w:p w14:paraId="1797B8AB"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sz w:val="22"/>
        </w:rPr>
        <w:t>Conseguentemente, dal 13 agosto 2020 il legale rappresentante di ogni impresa candidata</w:t>
      </w:r>
      <w:r w:rsidRPr="008B3692">
        <w:rPr>
          <w:rFonts w:ascii="DecimaWE Rg" w:hAnsi="DecimaWE Rg" w:cs="Garamond"/>
          <w:b/>
          <w:sz w:val="22"/>
        </w:rPr>
        <w:t xml:space="preserve"> </w:t>
      </w:r>
      <w:r w:rsidRPr="008B3692">
        <w:rPr>
          <w:rFonts w:ascii="DecimaWE Rg" w:hAnsi="DecimaWE Rg" w:cs="Garamond"/>
          <w:sz w:val="22"/>
        </w:rPr>
        <w:t xml:space="preserve">a ricevere un aiuto in regime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non è più tenuto a sottoscrivere una dichiarazione che attesti l’ammontare degli aiuti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 xml:space="preserve">ottenuti nell’esercizio finanziario in corso e nei due precedenti. Dato, però, che ai fini dell’applicazione dei Regolamenti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vertAlign w:val="superscript"/>
        </w:rPr>
        <w:t>2</w:t>
      </w:r>
      <w:r w:rsidRPr="008B3692">
        <w:rPr>
          <w:rFonts w:ascii="DecimaWE Rg" w:hAnsi="DecimaWE Rg" w:cs="Garamond"/>
          <w:iCs/>
          <w:sz w:val="22"/>
        </w:rPr>
        <w:t xml:space="preserve">, le Amministrazioni sono tenute a verificare – prima di procedere alla concessione dell’aiuto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 una serie di informazioni </w:t>
      </w:r>
      <w:r w:rsidRPr="008B3692">
        <w:rPr>
          <w:rFonts w:ascii="DecimaWE Rg" w:hAnsi="DecimaWE Rg" w:cs="Garamond"/>
          <w:sz w:val="22"/>
        </w:rPr>
        <w:t xml:space="preserve">che non sono contenute nel RNA o che vi sono contenute solo parzialmente, </w:t>
      </w:r>
      <w:r w:rsidRPr="008B3692">
        <w:rPr>
          <w:rFonts w:ascii="DecimaWE Rg" w:hAnsi="DecimaWE Rg" w:cs="Garamond"/>
          <w:b/>
          <w:sz w:val="22"/>
        </w:rPr>
        <w:t>il legale rappresentante</w:t>
      </w:r>
      <w:r w:rsidRPr="008B3692">
        <w:rPr>
          <w:rFonts w:ascii="DecimaWE Rg" w:hAnsi="DecimaWE Rg" w:cs="Garamond"/>
          <w:sz w:val="22"/>
        </w:rPr>
        <w:t xml:space="preserve"> </w:t>
      </w:r>
      <w:r w:rsidRPr="008B3692">
        <w:rPr>
          <w:rFonts w:ascii="DecimaWE Rg" w:hAnsi="DecimaWE Rg" w:cs="Garamond"/>
          <w:b/>
          <w:sz w:val="22"/>
        </w:rPr>
        <w:t>di ogni impresa candidata a ricevere un aiuto</w:t>
      </w:r>
      <w:r w:rsidRPr="008B3692">
        <w:rPr>
          <w:rFonts w:ascii="DecimaWE Rg" w:hAnsi="DecimaWE Rg" w:cs="Garamond"/>
          <w:sz w:val="22"/>
        </w:rPr>
        <w:t xml:space="preserve"> </w:t>
      </w:r>
      <w:r w:rsidRPr="008B3692">
        <w:rPr>
          <w:rFonts w:ascii="DecimaWE Rg" w:hAnsi="DecimaWE Rg" w:cs="Garamond"/>
          <w:b/>
          <w:sz w:val="22"/>
        </w:rPr>
        <w:t xml:space="preserve">rimane tenuto a sottoscrivere una dichiarazione </w:t>
      </w:r>
      <w:r w:rsidRPr="008B3692">
        <w:rPr>
          <w:rFonts w:ascii="DecimaWE Rg" w:hAnsi="DecimaWE Rg" w:cs="Garamond"/>
          <w:sz w:val="22"/>
        </w:rPr>
        <w:t>– rilasciata ai sensi dell’art. 47 del DPR 445/2000 – che attesti dette informazioni.</w:t>
      </w:r>
    </w:p>
    <w:p w14:paraId="3294332A" w14:textId="77777777" w:rsidR="005D2240" w:rsidRPr="008B3692" w:rsidRDefault="005D2240" w:rsidP="005D2240">
      <w:pPr>
        <w:spacing w:after="120" w:line="100" w:lineRule="atLeast"/>
        <w:jc w:val="both"/>
        <w:rPr>
          <w:rFonts w:ascii="DecimaWE Rg" w:hAnsi="DecimaWE Rg" w:cs="Garamond"/>
          <w:b/>
          <w:sz w:val="22"/>
        </w:rPr>
      </w:pPr>
      <w:r w:rsidRPr="008B3692">
        <w:rPr>
          <w:rFonts w:ascii="DecimaWE Rg" w:hAnsi="DecimaWE Rg" w:cs="Garamond"/>
          <w:b/>
          <w:sz w:val="22"/>
        </w:rPr>
        <w:t>Il nuovo aiuto potrà essere concesso</w:t>
      </w:r>
      <w:r w:rsidRPr="008B3692">
        <w:rPr>
          <w:rFonts w:ascii="DecimaWE Rg" w:hAnsi="DecimaWE Rg" w:cs="Garamond"/>
          <w:sz w:val="22"/>
        </w:rPr>
        <w:t xml:space="preserve"> solo </w:t>
      </w:r>
      <w:r w:rsidRPr="008B3692">
        <w:rPr>
          <w:rFonts w:ascii="DecimaWE Rg" w:hAnsi="DecimaWE Rg" w:cs="Garamond"/>
          <w:b/>
          <w:sz w:val="22"/>
        </w:rPr>
        <w:t>se</w:t>
      </w:r>
      <w:r w:rsidRPr="008B3692">
        <w:rPr>
          <w:rFonts w:ascii="DecimaWE Rg" w:hAnsi="DecimaWE Rg" w:cs="Garamond"/>
          <w:sz w:val="22"/>
        </w:rPr>
        <w:t xml:space="preserve">, sommato a quelli già ottenuti nell’esercizio finanziario in corso e nei due precedenti (triennio di riferimento), </w:t>
      </w:r>
      <w:r w:rsidRPr="008B3692">
        <w:rPr>
          <w:rFonts w:ascii="DecimaWE Rg" w:hAnsi="DecimaWE Rg" w:cs="Garamond"/>
          <w:b/>
          <w:sz w:val="22"/>
        </w:rPr>
        <w:t>non vengano superati i massimali stabiliti</w:t>
      </w:r>
      <w:r w:rsidRPr="008B3692">
        <w:rPr>
          <w:rFonts w:ascii="DecimaWE Rg" w:hAnsi="DecimaWE Rg" w:cs="Garamond"/>
          <w:sz w:val="22"/>
        </w:rPr>
        <w:t xml:space="preserve"> da ogni Regolamento di riferimento. Un’impresa, infatti, può essere beneficiaria di aiuti ai sensi di più regolamenti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a ciascuno di tali aiuti si applicherà il massimale pertinente, con l’avvertenza che l’importo totale degli aiuti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 xml:space="preserve">ottenuti in ciascun triennio di riferimento non potrà comunque superare il tetto massimo più elevato tra quelli cui si fa riferimento. Inoltre, qualora l'importo concesso sia stato nel frattempo anche </w:t>
      </w:r>
      <w:r w:rsidRPr="008B3692">
        <w:rPr>
          <w:rFonts w:ascii="DecimaWE Rg" w:hAnsi="DecimaWE Rg" w:cs="Garamond"/>
          <w:b/>
          <w:sz w:val="22"/>
        </w:rPr>
        <w:t>liquidato a saldo</w:t>
      </w:r>
      <w:r w:rsidRPr="008B3692">
        <w:rPr>
          <w:rFonts w:ascii="DecimaWE Rg" w:hAnsi="DecimaWE Rg" w:cs="Garamond"/>
          <w:sz w:val="22"/>
        </w:rPr>
        <w:t>, con eventuale riduzione dell’importo dell’aiuto concesso, l’Amministrazione terrà in considerazione</w:t>
      </w:r>
      <w:r w:rsidRPr="008B3692">
        <w:rPr>
          <w:rStyle w:val="Rimandocommento"/>
          <w:rFonts w:ascii="DecimaWE Rg" w:hAnsi="DecimaWE Rg"/>
          <w:sz w:val="14"/>
        </w:rPr>
        <w:t xml:space="preserve"> l’</w:t>
      </w:r>
      <w:r w:rsidRPr="008B3692">
        <w:rPr>
          <w:rFonts w:ascii="DecimaWE Rg" w:hAnsi="DecimaWE Rg" w:cs="Garamond"/>
          <w:sz w:val="22"/>
        </w:rPr>
        <w:t xml:space="preserve">importo inferiore effettivamente ricevuto, a condizione che detto importo sia stato registrato nel RNA. </w:t>
      </w:r>
      <w:r w:rsidRPr="008B3692">
        <w:rPr>
          <w:rFonts w:ascii="DecimaWE Rg" w:hAnsi="DecimaWE Rg" w:cs="Garamond"/>
          <w:b/>
          <w:sz w:val="22"/>
        </w:rPr>
        <w:t xml:space="preserve">Fino al momento in cui non sia intervenuta l’erogazione a saldo e la relativa registrazione in RNA, verrà considerato solo l’importo concesso. </w:t>
      </w:r>
    </w:p>
    <w:p w14:paraId="7A7BB130"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sz w:val="22"/>
        </w:rPr>
        <w:t xml:space="preserve">Si ricorda che </w:t>
      </w:r>
      <w:r w:rsidRPr="008B3692">
        <w:rPr>
          <w:rFonts w:ascii="DecimaWE Rg" w:hAnsi="DecimaWE Rg" w:cs="Garamond"/>
          <w:b/>
          <w:sz w:val="22"/>
        </w:rPr>
        <w:t>se con la concessione Y fosse superato il massimale</w:t>
      </w:r>
      <w:r w:rsidRPr="008B3692">
        <w:rPr>
          <w:rFonts w:ascii="DecimaWE Rg" w:hAnsi="DecimaWE Rg" w:cs="Garamond"/>
          <w:sz w:val="22"/>
        </w:rPr>
        <w:t xml:space="preserve"> previsto, </w:t>
      </w:r>
      <w:r w:rsidRPr="008B3692">
        <w:rPr>
          <w:rFonts w:ascii="DecimaWE Rg" w:hAnsi="DecimaWE Rg" w:cs="Garamond"/>
          <w:b/>
          <w:sz w:val="22"/>
        </w:rPr>
        <w:t>l’impresa perderebbe il diritto</w:t>
      </w:r>
      <w:r w:rsidRPr="008B3692">
        <w:rPr>
          <w:rFonts w:ascii="DecimaWE Rg" w:hAnsi="DecimaWE Rg" w:cs="Garamond"/>
          <w:sz w:val="22"/>
        </w:rPr>
        <w:t xml:space="preserve"> non all’importo in eccedenza, ma </w:t>
      </w:r>
      <w:r w:rsidRPr="008B3692">
        <w:rPr>
          <w:rFonts w:ascii="DecimaWE Rg" w:hAnsi="DecimaWE Rg" w:cs="Garamond"/>
          <w:b/>
          <w:sz w:val="22"/>
        </w:rPr>
        <w:t>all’intero importo dell’aiuto oggetto della concessione Y</w:t>
      </w:r>
      <w:r w:rsidRPr="008B3692">
        <w:rPr>
          <w:rFonts w:ascii="DecimaWE Rg" w:hAnsi="DecimaWE Rg" w:cs="Garamond"/>
          <w:sz w:val="22"/>
        </w:rPr>
        <w:t xml:space="preserve"> in conseguenza del quale tale massimale è stato superato.</w:t>
      </w:r>
    </w:p>
    <w:p w14:paraId="764983F5" w14:textId="77777777" w:rsidR="005D2240" w:rsidRPr="008B3692" w:rsidRDefault="005D2240" w:rsidP="005D2240">
      <w:pPr>
        <w:spacing w:after="120" w:line="100" w:lineRule="atLeast"/>
        <w:jc w:val="both"/>
        <w:rPr>
          <w:rFonts w:ascii="DecimaWE Rg" w:hAnsi="DecimaWE Rg" w:cs="Garamond"/>
          <w:b/>
          <w:i/>
          <w:iCs/>
          <w:sz w:val="22"/>
        </w:rPr>
      </w:pPr>
    </w:p>
    <w:p w14:paraId="7D584237"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b/>
          <w:i/>
          <w:iCs/>
          <w:sz w:val="22"/>
        </w:rPr>
        <w:t xml:space="preserve">Sezione A: </w:t>
      </w:r>
      <w:r w:rsidRPr="008B3692">
        <w:rPr>
          <w:rFonts w:ascii="DecimaWE Rg" w:hAnsi="DecimaWE Rg" w:cs="Garamond"/>
          <w:b/>
          <w:i/>
          <w:iCs/>
          <w:sz w:val="22"/>
        </w:rPr>
        <w:tab/>
        <w:t>Come individuare il beneficiario – Il concetto di “controllo” e l’impresa unica.</w:t>
      </w:r>
    </w:p>
    <w:p w14:paraId="3DF12DB1"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sz w:val="22"/>
        </w:rPr>
        <w:t>Le regole europee stabiliscono che, ai fini della verifica del rispetto dei massimali, “</w:t>
      </w:r>
      <w:r w:rsidRPr="008B3692">
        <w:rPr>
          <w:rFonts w:ascii="DecimaWE Rg" w:hAnsi="DecimaWE Rg" w:cs="Garamond"/>
          <w:i/>
          <w:iCs/>
          <w:sz w:val="22"/>
        </w:rPr>
        <w:t>le entità controllate (di diritto o di fatto) dalla stessa entità debbano essere considerate come un’unica impresa beneficiaria</w:t>
      </w:r>
      <w:r w:rsidRPr="008B3692">
        <w:rPr>
          <w:rFonts w:ascii="DecimaWE Rg" w:hAnsi="DecimaWE Rg" w:cs="Garamond"/>
          <w:sz w:val="22"/>
        </w:rPr>
        <w:t xml:space="preserve">”. Ne consegue che, nel </w:t>
      </w:r>
      <w:r w:rsidRPr="008B3692">
        <w:rPr>
          <w:rFonts w:ascii="DecimaWE Rg" w:hAnsi="DecimaWE Rg" w:cs="Garamond"/>
          <w:iCs/>
          <w:sz w:val="22"/>
        </w:rPr>
        <w:t xml:space="preserve">calcolo del massimale disponibile dell’impresa candidata a ricevere un 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 xml:space="preserve">si dovrà tener conto </w:t>
      </w:r>
      <w:r w:rsidRPr="008B3692">
        <w:rPr>
          <w:rFonts w:ascii="DecimaWE Rg" w:hAnsi="DecimaWE Rg" w:cs="Garamond"/>
          <w:b/>
          <w:sz w:val="22"/>
        </w:rPr>
        <w:t>degli aiuti ottenuti</w:t>
      </w:r>
      <w:r w:rsidRPr="008B3692">
        <w:rPr>
          <w:rFonts w:ascii="DecimaWE Rg" w:hAnsi="DecimaWE Rg" w:cs="Garamond"/>
          <w:sz w:val="22"/>
        </w:rPr>
        <w:t xml:space="preserve"> nel triennio di riferimento </w:t>
      </w:r>
      <w:r w:rsidRPr="008B3692">
        <w:rPr>
          <w:rFonts w:ascii="DecimaWE Rg" w:hAnsi="DecimaWE Rg" w:cs="Garamond"/>
          <w:b/>
          <w:sz w:val="22"/>
        </w:rPr>
        <w:t>non solo dall’impresa richiedente</w:t>
      </w:r>
      <w:r w:rsidRPr="008B3692">
        <w:rPr>
          <w:rFonts w:ascii="DecimaWE Rg" w:hAnsi="DecimaWE Rg" w:cs="Garamond"/>
          <w:sz w:val="22"/>
        </w:rPr>
        <w:t xml:space="preserve">, ma </w:t>
      </w:r>
      <w:r w:rsidRPr="008B3692">
        <w:rPr>
          <w:rFonts w:ascii="DecimaWE Rg" w:hAnsi="DecimaWE Rg" w:cs="Garamond"/>
          <w:b/>
          <w:sz w:val="22"/>
        </w:rPr>
        <w:t>anche da tutte le imprese</w:t>
      </w:r>
      <w:r w:rsidRPr="008B3692">
        <w:rPr>
          <w:rFonts w:ascii="DecimaWE Rg" w:hAnsi="DecimaWE Rg" w:cs="Garamond"/>
          <w:sz w:val="22"/>
        </w:rPr>
        <w:t xml:space="preserve">, a monte o a valle, </w:t>
      </w:r>
      <w:r w:rsidRPr="008B3692">
        <w:rPr>
          <w:rFonts w:ascii="DecimaWE Rg" w:hAnsi="DecimaWE Rg" w:cs="Garamond"/>
          <w:b/>
          <w:sz w:val="22"/>
        </w:rPr>
        <w:t>legate ad essa</w:t>
      </w:r>
      <w:r w:rsidRPr="008B3692">
        <w:rPr>
          <w:rFonts w:ascii="DecimaWE Rg" w:hAnsi="DecimaWE Rg" w:cs="Garamond"/>
          <w:sz w:val="22"/>
        </w:rPr>
        <w:t xml:space="preserve"> da un rapporto di collegamento (controllo), nell’ambito dello stesso Stato membro. Fanno eccezione le imprese tra le quali il collegamento si realizza attraverso un Ente pubblico, che </w:t>
      </w:r>
      <w:r w:rsidRPr="008B3692">
        <w:rPr>
          <w:rFonts w:ascii="DecimaWE Rg" w:hAnsi="DecimaWE Rg" w:cs="Garamond"/>
          <w:sz w:val="22"/>
        </w:rPr>
        <w:lastRenderedPageBreak/>
        <w:t xml:space="preserve">sono prese in considerazione singolarmente. Fanno eccezione anche le imprese tra le quali il collegamento si realizza attraverso persone fisiche, che non dà luogo all’”impresa unica”. </w:t>
      </w:r>
    </w:p>
    <w:p w14:paraId="6872C6ED"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sz w:val="22"/>
        </w:rPr>
        <w:t xml:space="preserve">Il rapporto di collegamento (controllo) può essere anche </w:t>
      </w:r>
      <w:r w:rsidRPr="008B3692">
        <w:rPr>
          <w:rFonts w:ascii="DecimaWE Rg" w:hAnsi="DecimaWE Rg" w:cs="Garamond"/>
          <w:b/>
          <w:sz w:val="22"/>
        </w:rPr>
        <w:t>indiretto</w:t>
      </w:r>
      <w:r w:rsidRPr="008B3692">
        <w:rPr>
          <w:rFonts w:ascii="DecimaWE Rg" w:hAnsi="DecimaWE Rg" w:cs="Garamond"/>
          <w:sz w:val="22"/>
        </w:rPr>
        <w:t>, cioè può sussistere anche per il tramite di un’impresa terza.</w:t>
      </w:r>
    </w:p>
    <w:tbl>
      <w:tblPr>
        <w:tblW w:w="9861" w:type="dxa"/>
        <w:tblInd w:w="-5" w:type="dxa"/>
        <w:tblLayout w:type="fixed"/>
        <w:tblCellMar>
          <w:left w:w="70" w:type="dxa"/>
          <w:right w:w="70" w:type="dxa"/>
        </w:tblCellMar>
        <w:tblLook w:val="0000" w:firstRow="0" w:lastRow="0" w:firstColumn="0" w:lastColumn="0" w:noHBand="0" w:noVBand="0"/>
      </w:tblPr>
      <w:tblGrid>
        <w:gridCol w:w="9861"/>
      </w:tblGrid>
      <w:tr w:rsidR="005D2240" w:rsidRPr="008B3692" w14:paraId="26B0BEDE" w14:textId="77777777" w:rsidTr="00850CA6">
        <w:tc>
          <w:tcPr>
            <w:tcW w:w="9861" w:type="dxa"/>
            <w:tcBorders>
              <w:top w:val="single" w:sz="4" w:space="0" w:color="000000"/>
              <w:left w:val="single" w:sz="4" w:space="0" w:color="000000"/>
              <w:bottom w:val="single" w:sz="4" w:space="0" w:color="000000"/>
              <w:right w:val="single" w:sz="4" w:space="0" w:color="000000"/>
            </w:tcBorders>
            <w:shd w:val="clear" w:color="auto" w:fill="auto"/>
          </w:tcPr>
          <w:p w14:paraId="164653F5" w14:textId="77777777" w:rsidR="005D2240" w:rsidRPr="008B3692" w:rsidRDefault="005D2240" w:rsidP="00850CA6">
            <w:pPr>
              <w:spacing w:after="120" w:line="100" w:lineRule="atLeast"/>
              <w:ind w:left="240" w:hanging="240"/>
              <w:jc w:val="both"/>
              <w:rPr>
                <w:rFonts w:ascii="DecimaWE Rg" w:hAnsi="DecimaWE Rg" w:cs="Garamond"/>
                <w:b/>
                <w:bCs/>
                <w:sz w:val="22"/>
              </w:rPr>
            </w:pPr>
            <w:r w:rsidRPr="008B3692">
              <w:rPr>
                <w:rFonts w:ascii="DecimaWE Rg" w:hAnsi="DecimaWE Rg" w:cs="Garamond"/>
                <w:b/>
                <w:bCs/>
                <w:sz w:val="22"/>
              </w:rPr>
              <w:t>Art. 2, par. 2 Regolamento n. 1407/2013/UE</w:t>
            </w:r>
          </w:p>
          <w:p w14:paraId="230F9A06" w14:textId="77777777" w:rsidR="005D2240" w:rsidRPr="008B3692" w:rsidRDefault="005D2240" w:rsidP="00850CA6">
            <w:pPr>
              <w:spacing w:after="120" w:line="100" w:lineRule="atLeast"/>
              <w:jc w:val="both"/>
              <w:rPr>
                <w:rFonts w:ascii="DecimaWE Rg" w:hAnsi="DecimaWE Rg" w:cs="Garamond"/>
                <w:i/>
                <w:iCs/>
                <w:sz w:val="22"/>
              </w:rPr>
            </w:pPr>
            <w:r w:rsidRPr="008B3692">
              <w:rPr>
                <w:rFonts w:ascii="DecimaWE Rg" w:hAnsi="DecimaWE Rg" w:cs="Garamond"/>
                <w:i/>
                <w:iCs/>
                <w:sz w:val="22"/>
              </w:rPr>
              <w:t>Ai fini del presente regolamento, s'intende per «impresa unica» l’insieme delle imprese fra le quali esiste almeno una delle relazioni seguenti:</w:t>
            </w:r>
          </w:p>
          <w:p w14:paraId="28949E9D" w14:textId="77777777" w:rsidR="005D2240" w:rsidRPr="008B3692" w:rsidRDefault="005D2240" w:rsidP="00850CA6">
            <w:pPr>
              <w:spacing w:after="120" w:line="100" w:lineRule="atLeast"/>
              <w:ind w:left="360" w:hanging="360"/>
              <w:jc w:val="both"/>
              <w:rPr>
                <w:rFonts w:ascii="DecimaWE Rg" w:hAnsi="DecimaWE Rg" w:cs="Garamond"/>
                <w:i/>
                <w:iCs/>
                <w:sz w:val="22"/>
              </w:rPr>
            </w:pPr>
            <w:r w:rsidRPr="008B3692">
              <w:rPr>
                <w:rFonts w:ascii="DecimaWE Rg" w:hAnsi="DecimaWE Rg" w:cs="Garamond"/>
                <w:i/>
                <w:iCs/>
                <w:sz w:val="22"/>
              </w:rPr>
              <w:t>a)  un’impresa detiene la maggioranza dei diritti di voto degli azionisti o soci di un’altra impresa;</w:t>
            </w:r>
          </w:p>
          <w:p w14:paraId="6895BCFB" w14:textId="77777777" w:rsidR="005D2240" w:rsidRPr="008B3692" w:rsidRDefault="005D2240" w:rsidP="00850CA6">
            <w:pPr>
              <w:spacing w:after="120" w:line="100" w:lineRule="atLeast"/>
              <w:ind w:left="360" w:hanging="360"/>
              <w:jc w:val="both"/>
              <w:rPr>
                <w:rFonts w:ascii="DecimaWE Rg" w:hAnsi="DecimaWE Rg" w:cs="Garamond"/>
                <w:i/>
                <w:iCs/>
                <w:sz w:val="22"/>
              </w:rPr>
            </w:pPr>
            <w:r w:rsidRPr="008B3692">
              <w:rPr>
                <w:rFonts w:ascii="DecimaWE Rg" w:hAnsi="DecimaWE Rg" w:cs="Garamond"/>
                <w:i/>
                <w:iCs/>
                <w:sz w:val="22"/>
              </w:rPr>
              <w:t>b) un’impresa ha il diritto di nominare o revocare la maggioranza dei membri del consiglio di amministrazione, direzione o sorveglianza di un’altra impresa;</w:t>
            </w:r>
          </w:p>
          <w:p w14:paraId="537FE21E" w14:textId="77777777" w:rsidR="005D2240" w:rsidRPr="008B3692" w:rsidRDefault="005D2240" w:rsidP="00850CA6">
            <w:pPr>
              <w:spacing w:after="120" w:line="100" w:lineRule="atLeast"/>
              <w:ind w:left="360" w:hanging="360"/>
              <w:jc w:val="both"/>
              <w:rPr>
                <w:rFonts w:ascii="DecimaWE Rg" w:hAnsi="DecimaWE Rg" w:cs="Garamond"/>
                <w:i/>
                <w:iCs/>
                <w:sz w:val="22"/>
              </w:rPr>
            </w:pPr>
            <w:r w:rsidRPr="008B3692">
              <w:rPr>
                <w:rFonts w:ascii="DecimaWE Rg" w:hAnsi="DecimaWE Rg" w:cs="Garamond"/>
                <w:i/>
                <w:iCs/>
                <w:sz w:val="22"/>
              </w:rPr>
              <w:t>c) un’impresa ha il diritto di esercitare un’influenza dominante su un’altra impresa in virtù di un contratto concluso con quest’ultima oppure in virtù di una clausola dello statuto di quest’ultima;</w:t>
            </w:r>
          </w:p>
          <w:p w14:paraId="6C12792E" w14:textId="77777777" w:rsidR="005D2240" w:rsidRPr="008B3692" w:rsidRDefault="005D2240" w:rsidP="00850CA6">
            <w:pPr>
              <w:spacing w:after="120" w:line="100" w:lineRule="atLeast"/>
              <w:ind w:left="360" w:hanging="360"/>
              <w:jc w:val="both"/>
              <w:rPr>
                <w:rFonts w:ascii="DecimaWE Rg" w:hAnsi="DecimaWE Rg" w:cs="Garamond"/>
                <w:i/>
                <w:iCs/>
                <w:sz w:val="22"/>
              </w:rPr>
            </w:pPr>
            <w:r w:rsidRPr="008B3692">
              <w:rPr>
                <w:rFonts w:ascii="DecimaWE Rg" w:hAnsi="DecimaWE Rg" w:cs="Garamond"/>
                <w:i/>
                <w:iCs/>
                <w:sz w:val="22"/>
              </w:rPr>
              <w:t>d) un’impresa azionista o socia di un’altra impresa controlla da sola, in virtù di un accordo stipulato con altri azionisti o soci dell’altra impresa, la maggioranza dei diritti di voto degli azionisti o soci di quest’ultima.</w:t>
            </w:r>
          </w:p>
          <w:p w14:paraId="1BBFC336" w14:textId="77777777" w:rsidR="005D2240" w:rsidRPr="008B3692" w:rsidRDefault="005D2240" w:rsidP="00850CA6">
            <w:pPr>
              <w:spacing w:after="120" w:line="100" w:lineRule="atLeast"/>
              <w:jc w:val="both"/>
              <w:rPr>
                <w:rFonts w:ascii="DecimaWE Rg" w:hAnsi="DecimaWE Rg"/>
                <w:sz w:val="22"/>
              </w:rPr>
            </w:pPr>
            <w:r w:rsidRPr="008B3692">
              <w:rPr>
                <w:rFonts w:ascii="DecimaWE Rg" w:hAnsi="DecimaWE Rg" w:cs="Garamond"/>
                <w:i/>
                <w:iCs/>
                <w:sz w:val="22"/>
              </w:rPr>
              <w:t>Le imprese fra le quali intercorre una delle relazioni di cui al primo comma, lettere da a) a d), per il tramite di una o più altre imprese sono anch’esse considerate un’impresa unica.</w:t>
            </w:r>
          </w:p>
        </w:tc>
      </w:tr>
    </w:tbl>
    <w:p w14:paraId="659712BA" w14:textId="77777777" w:rsidR="005D2240" w:rsidRPr="008B3692" w:rsidRDefault="005D2240" w:rsidP="005D2240">
      <w:pPr>
        <w:spacing w:line="100" w:lineRule="atLeast"/>
        <w:ind w:right="142"/>
        <w:rPr>
          <w:rFonts w:ascii="DecimaWE Rg" w:hAnsi="DecimaWE Rg"/>
          <w:sz w:val="22"/>
        </w:rPr>
      </w:pPr>
    </w:p>
    <w:p w14:paraId="6FB65FBB" w14:textId="77777777" w:rsidR="005D2240" w:rsidRPr="008B3692" w:rsidRDefault="005D2240" w:rsidP="005D2240">
      <w:pPr>
        <w:spacing w:before="240" w:after="120" w:line="100" w:lineRule="atLeast"/>
        <w:ind w:right="142"/>
        <w:jc w:val="both"/>
        <w:rPr>
          <w:rFonts w:ascii="DecimaWE Rg" w:hAnsi="DecimaWE Rg" w:cs="Garamond"/>
          <w:i/>
          <w:iCs/>
          <w:sz w:val="22"/>
        </w:rPr>
      </w:pPr>
      <w:r w:rsidRPr="008B3692">
        <w:rPr>
          <w:rFonts w:ascii="DecimaWE Rg" w:hAnsi="DecimaWE Rg" w:cs="Garamond"/>
          <w:b/>
          <w:i/>
          <w:sz w:val="22"/>
        </w:rPr>
        <w:t>Sezione B: Rispetto del massimale.</w:t>
      </w:r>
    </w:p>
    <w:p w14:paraId="428373EE"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i/>
          <w:iCs/>
          <w:sz w:val="22"/>
        </w:rPr>
        <w:t>Periodo di riferimento:</w:t>
      </w:r>
    </w:p>
    <w:p w14:paraId="480359FC"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sz w:val="22"/>
        </w:rPr>
        <w:t>Il massimale ammissibile stabilito nell’avviso si riferisce all’</w:t>
      </w:r>
      <w:r w:rsidRPr="008B3692">
        <w:rPr>
          <w:rFonts w:ascii="DecimaWE Rg" w:hAnsi="DecimaWE Rg" w:cs="Garamond"/>
          <w:b/>
          <w:sz w:val="22"/>
        </w:rPr>
        <w:t>esercizio finanziario in corso e ai due esercizi precedenti</w:t>
      </w:r>
      <w:r w:rsidRPr="008B3692">
        <w:rPr>
          <w:rFonts w:ascii="DecimaWE Rg" w:hAnsi="DecimaWE Rg" w:cs="Garamond"/>
          <w:sz w:val="22"/>
        </w:rPr>
        <w:t xml:space="preserve">. Per “esercizio finanziario” si intende </w:t>
      </w:r>
      <w:r w:rsidRPr="008B3692">
        <w:rPr>
          <w:rFonts w:ascii="DecimaWE Rg" w:hAnsi="DecimaWE Rg" w:cs="Garamond"/>
          <w:b/>
          <w:sz w:val="22"/>
        </w:rPr>
        <w:t>l’anno fiscale</w:t>
      </w:r>
      <w:r w:rsidRPr="008B3692">
        <w:rPr>
          <w:rFonts w:ascii="DecimaWE Rg" w:hAnsi="DecimaWE Rg" w:cs="Garamond"/>
          <w:sz w:val="22"/>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14:paraId="43A0014C" w14:textId="77777777" w:rsidR="005D2240" w:rsidRPr="008B3692" w:rsidRDefault="005D2240" w:rsidP="005D2240">
      <w:pPr>
        <w:spacing w:after="120" w:line="100" w:lineRule="atLeast"/>
        <w:jc w:val="both"/>
        <w:rPr>
          <w:rFonts w:ascii="DecimaWE Rg" w:hAnsi="DecimaWE Rg" w:cs="Garamond"/>
          <w:b/>
          <w:bCs/>
          <w:sz w:val="22"/>
        </w:rPr>
      </w:pPr>
    </w:p>
    <w:p w14:paraId="6C5E97E6" w14:textId="77777777" w:rsidR="005D2240" w:rsidRPr="008B3692" w:rsidRDefault="005D2240" w:rsidP="005D2240">
      <w:pPr>
        <w:spacing w:after="120" w:line="100" w:lineRule="atLeast"/>
        <w:jc w:val="both"/>
        <w:rPr>
          <w:rFonts w:ascii="DecimaWE Rg" w:hAnsi="DecimaWE Rg" w:cs="Garamond"/>
          <w:sz w:val="22"/>
        </w:rPr>
      </w:pPr>
      <w:r w:rsidRPr="008B3692">
        <w:rPr>
          <w:rFonts w:ascii="DecimaWE Rg" w:hAnsi="DecimaWE Rg" w:cs="Garamond"/>
          <w:i/>
          <w:iCs/>
          <w:sz w:val="22"/>
        </w:rPr>
        <w:t>Il caso specifico delle fusioni, acquisizioni e trasferimenti di rami d’azienda: quali agevolazioni indicare?</w:t>
      </w:r>
    </w:p>
    <w:p w14:paraId="03F643DA" w14:textId="77777777" w:rsidR="005D2240" w:rsidRPr="008B3692" w:rsidRDefault="005D2240" w:rsidP="005D2240">
      <w:pPr>
        <w:pStyle w:val="Corpotesto1"/>
        <w:spacing w:after="120" w:line="100" w:lineRule="atLeast"/>
        <w:jc w:val="both"/>
        <w:rPr>
          <w:rFonts w:ascii="DecimaWE Rg" w:hAnsi="DecimaWE Rg" w:cs="Garamond"/>
          <w:sz w:val="20"/>
          <w:szCs w:val="22"/>
        </w:rPr>
      </w:pPr>
      <w:r w:rsidRPr="008B3692">
        <w:rPr>
          <w:rFonts w:ascii="DecimaWE Rg" w:hAnsi="DecimaWE Rg" w:cs="Garamond"/>
          <w:sz w:val="20"/>
          <w:szCs w:val="22"/>
        </w:rPr>
        <w:t xml:space="preserve">Il Regolamento </w:t>
      </w:r>
      <w:r w:rsidRPr="008B3692">
        <w:rPr>
          <w:rFonts w:ascii="DecimaWE Rg" w:hAnsi="DecimaWE Rg" w:cs="Garamond"/>
          <w:i/>
          <w:sz w:val="20"/>
          <w:szCs w:val="22"/>
        </w:rPr>
        <w:t>«</w:t>
      </w:r>
      <w:r w:rsidRPr="008B3692">
        <w:rPr>
          <w:rFonts w:ascii="DecimaWE Rg" w:hAnsi="DecimaWE Rg" w:cs="Garamond"/>
          <w:i/>
          <w:iCs/>
          <w:sz w:val="20"/>
          <w:szCs w:val="22"/>
        </w:rPr>
        <w:t>de minimis»</w:t>
      </w:r>
      <w:r w:rsidRPr="008B3692">
        <w:rPr>
          <w:rFonts w:ascii="DecimaWE Rg" w:hAnsi="DecimaWE Rg" w:cs="Garamond"/>
          <w:iCs/>
          <w:sz w:val="20"/>
          <w:szCs w:val="22"/>
        </w:rPr>
        <w:t xml:space="preserve"> </w:t>
      </w:r>
      <w:r w:rsidRPr="008B3692">
        <w:rPr>
          <w:rFonts w:ascii="DecimaWE Rg" w:hAnsi="DecimaWE Rg" w:cs="Garamond"/>
          <w:sz w:val="20"/>
          <w:szCs w:val="22"/>
        </w:rPr>
        <w:t xml:space="preserve">n. 1407/2013 detta specifiche prescrizioni in merito al conteggio degli aiuti </w:t>
      </w:r>
      <w:r w:rsidRPr="008B3692">
        <w:rPr>
          <w:rFonts w:ascii="DecimaWE Rg" w:hAnsi="DecimaWE Rg" w:cs="Garamond"/>
          <w:i/>
          <w:sz w:val="20"/>
          <w:szCs w:val="22"/>
        </w:rPr>
        <w:t>«</w:t>
      </w:r>
      <w:r w:rsidRPr="008B3692">
        <w:rPr>
          <w:rFonts w:ascii="DecimaWE Rg" w:hAnsi="DecimaWE Rg" w:cs="Garamond"/>
          <w:i/>
          <w:iCs/>
          <w:sz w:val="20"/>
          <w:szCs w:val="22"/>
        </w:rPr>
        <w:t>de minimis»</w:t>
      </w:r>
      <w:r w:rsidRPr="008B3692">
        <w:rPr>
          <w:rFonts w:ascii="DecimaWE Rg" w:hAnsi="DecimaWE Rg" w:cs="Garamond"/>
          <w:iCs/>
          <w:sz w:val="20"/>
          <w:szCs w:val="22"/>
        </w:rPr>
        <w:t xml:space="preserve"> </w:t>
      </w:r>
      <w:r w:rsidRPr="008B3692">
        <w:rPr>
          <w:rFonts w:ascii="DecimaWE Rg" w:hAnsi="DecimaWE Rg" w:cs="Garamond"/>
          <w:sz w:val="20"/>
          <w:szCs w:val="22"/>
        </w:rPr>
        <w:t xml:space="preserve">in caso di fusioni, acquisizioni, scissioni e trasferimenti di rami d’azienda. Per tale ragione, le informazioni connesse alle predette vicende vengono acquisite dall’Amministrazione preposta mediante dichiarazione dell’impresa richiedente in quanto non ricavabili dal RNA. </w:t>
      </w:r>
    </w:p>
    <w:p w14:paraId="1995A7E3" w14:textId="77777777" w:rsidR="005D2240" w:rsidRPr="008B3692" w:rsidRDefault="005D2240" w:rsidP="005D2240">
      <w:pPr>
        <w:pStyle w:val="Corpotesto1"/>
        <w:spacing w:after="120" w:line="100" w:lineRule="atLeast"/>
        <w:jc w:val="both"/>
        <w:rPr>
          <w:rFonts w:ascii="DecimaWE Rg" w:hAnsi="DecimaWE Rg"/>
          <w:sz w:val="20"/>
          <w:szCs w:val="22"/>
        </w:rPr>
      </w:pPr>
      <w:r w:rsidRPr="008B3692">
        <w:rPr>
          <w:rFonts w:ascii="DecimaWE Rg" w:hAnsi="DecimaWE Rg" w:cs="Garamond"/>
          <w:sz w:val="20"/>
          <w:szCs w:val="22"/>
        </w:rPr>
        <w:t xml:space="preserve">Nella </w:t>
      </w:r>
      <w:r w:rsidRPr="008B3692">
        <w:rPr>
          <w:rFonts w:ascii="DecimaWE Rg" w:hAnsi="DecimaWE Rg" w:cs="Arial"/>
          <w:color w:val="auto"/>
          <w:sz w:val="20"/>
          <w:szCs w:val="22"/>
          <w:lang w:eastAsia="zh-CN"/>
        </w:rPr>
        <w:t xml:space="preserve">tabella di cui al punto 2.2 del modulo vanno, pertanto, indicati gli aiuti già registrati in RNA/SIAN/SIPA che, a seguito di una </w:t>
      </w:r>
      <w:r w:rsidRPr="008B3692">
        <w:rPr>
          <w:rFonts w:ascii="DecimaWE Rg" w:hAnsi="DecimaWE Rg" w:cs="Garamond"/>
          <w:sz w:val="20"/>
          <w:szCs w:val="22"/>
        </w:rPr>
        <w:t>fusione, acquisizione, scissione o trasferimento di ramo d’azienda</w:t>
      </w:r>
      <w:r w:rsidRPr="008B3692">
        <w:rPr>
          <w:rFonts w:ascii="DecimaWE Rg" w:hAnsi="DecimaWE Rg" w:cs="Arial"/>
          <w:color w:val="auto"/>
          <w:sz w:val="20"/>
          <w:szCs w:val="22"/>
          <w:lang w:eastAsia="zh-CN"/>
        </w:rPr>
        <w:t xml:space="preserve">, sono diventati aiuti «de minimis» da computare o da non più computare nel massimale della richiedente. Gli aiuti già registrati sono visionabili accedendo alla </w:t>
      </w:r>
      <w:r w:rsidRPr="008B3692">
        <w:rPr>
          <w:rFonts w:ascii="DecimaWE Rg" w:hAnsi="DecimaWE Rg"/>
          <w:sz w:val="20"/>
          <w:szCs w:val="22"/>
        </w:rPr>
        <w:t>“Sezione trasparenza” disponibile ai seguenti link:</w:t>
      </w:r>
    </w:p>
    <w:p w14:paraId="1D5670F4" w14:textId="77777777" w:rsidR="005D2240" w:rsidRPr="008B3692" w:rsidRDefault="005D2240" w:rsidP="005D2240">
      <w:pPr>
        <w:pStyle w:val="Corpotesto1"/>
        <w:numPr>
          <w:ilvl w:val="0"/>
          <w:numId w:val="3"/>
        </w:numPr>
        <w:spacing w:after="120" w:line="100" w:lineRule="atLeast"/>
        <w:jc w:val="both"/>
        <w:rPr>
          <w:rFonts w:ascii="DecimaWE Rg" w:hAnsi="DecimaWE Rg"/>
          <w:sz w:val="20"/>
          <w:szCs w:val="22"/>
        </w:rPr>
      </w:pPr>
      <w:r w:rsidRPr="008B3692">
        <w:rPr>
          <w:rFonts w:ascii="DecimaWE Rg" w:hAnsi="DecimaWE Rg"/>
          <w:sz w:val="20"/>
          <w:szCs w:val="22"/>
        </w:rPr>
        <w:t>RNA</w:t>
      </w:r>
      <w:r w:rsidRPr="008B3692">
        <w:rPr>
          <w:rFonts w:ascii="DecimaWE Rg" w:hAnsi="DecimaWE Rg"/>
          <w:color w:val="auto"/>
          <w:sz w:val="20"/>
          <w:szCs w:val="22"/>
        </w:rPr>
        <w:t xml:space="preserve">: </w:t>
      </w:r>
      <w:hyperlink r:id="rId22" w:history="1">
        <w:r w:rsidRPr="008B3692">
          <w:rPr>
            <w:rStyle w:val="Collegamentoipertestuale"/>
            <w:rFonts w:ascii="DecimaWE Rg" w:hAnsi="DecimaWE Rg"/>
            <w:color w:val="auto"/>
            <w:sz w:val="20"/>
            <w:szCs w:val="22"/>
          </w:rPr>
          <w:t>https://www.rna.gov.it/sites/PortaleRNA/it_IT/trasparenza</w:t>
        </w:r>
      </w:hyperlink>
    </w:p>
    <w:p w14:paraId="1838110B" w14:textId="77777777" w:rsidR="005D2240" w:rsidRPr="008B3692" w:rsidRDefault="005D2240" w:rsidP="005D2240">
      <w:pPr>
        <w:pStyle w:val="Corpotesto1"/>
        <w:numPr>
          <w:ilvl w:val="0"/>
          <w:numId w:val="3"/>
        </w:numPr>
        <w:spacing w:after="120" w:line="100" w:lineRule="atLeast"/>
        <w:ind w:left="714" w:hanging="357"/>
        <w:jc w:val="both"/>
        <w:rPr>
          <w:rFonts w:ascii="DecimaWE Rg" w:hAnsi="DecimaWE Rg"/>
          <w:sz w:val="20"/>
          <w:szCs w:val="22"/>
        </w:rPr>
      </w:pPr>
      <w:r w:rsidRPr="008B3692">
        <w:rPr>
          <w:rFonts w:ascii="DecimaWE Rg" w:hAnsi="DecimaWE Rg"/>
          <w:sz w:val="20"/>
          <w:szCs w:val="22"/>
        </w:rPr>
        <w:t xml:space="preserve">SIAN e SIPA: </w:t>
      </w:r>
      <w:hyperlink r:id="rId23" w:tgtFrame="_blank" w:history="1">
        <w:r w:rsidRPr="008B3692">
          <w:rPr>
            <w:rFonts w:ascii="DecimaWE Rg" w:hAnsi="DecimaWE Rg"/>
            <w:sz w:val="20"/>
            <w:szCs w:val="22"/>
          </w:rPr>
          <w:t>https://www.sian.it/GestioneTrasparenza</w:t>
        </w:r>
      </w:hyperlink>
    </w:p>
    <w:p w14:paraId="39F282A7"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Nel caso specifico in cui l’impresa richiedente sia incorsa in vicende di </w:t>
      </w:r>
      <w:r w:rsidRPr="008B3692">
        <w:rPr>
          <w:rFonts w:ascii="DecimaWE Rg" w:hAnsi="DecimaWE Rg" w:cs="Garamond"/>
          <w:b/>
          <w:sz w:val="22"/>
        </w:rPr>
        <w:t xml:space="preserve">fusioni o acquisizioni </w:t>
      </w:r>
      <w:r w:rsidRPr="008B3692">
        <w:rPr>
          <w:rFonts w:ascii="DecimaWE Rg" w:hAnsi="DecimaWE Rg" w:cs="Garamond"/>
          <w:sz w:val="22"/>
        </w:rPr>
        <w:t xml:space="preserve">(art. 3(8) del Reg 1407/2013/UE) tutti gli aiuti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accordati alle imprese oggetto dell’operazione devono essere sommati.</w:t>
      </w:r>
    </w:p>
    <w:p w14:paraId="278B083A"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Conseguentemente la tabella di cui al punto 2.2 del modulo andrà compilata inserendo il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ottenuto dall’impresa/dalle imprese oggetto di acquisizione o fusione.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5D2240" w:rsidRPr="008B3692" w14:paraId="2A9C1F03" w14:textId="77777777" w:rsidTr="00850CA6">
        <w:trPr>
          <w:trHeight w:val="6364"/>
        </w:trPr>
        <w:tc>
          <w:tcPr>
            <w:tcW w:w="9778" w:type="dxa"/>
            <w:shd w:val="clear" w:color="auto" w:fill="auto"/>
          </w:tcPr>
          <w:p w14:paraId="1BC75E75"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lastRenderedPageBreak/>
              <w:t>Ad esempio:</w:t>
            </w:r>
          </w:p>
          <w:p w14:paraId="4A7F699F"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All’impresa A sono stati concessi 80.000€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nell’anno 2019</w:t>
            </w:r>
          </w:p>
          <w:p w14:paraId="1503DEAB"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All’impresa B sono stati concessi 20.000€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nell’anno 2019</w:t>
            </w:r>
          </w:p>
          <w:p w14:paraId="5081FACC"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Nell’anno 2020 l’impresa A si fonde con l’impresa B e diventa un nuovo soggetto (A+B)</w:t>
            </w:r>
          </w:p>
          <w:p w14:paraId="257F3230"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Nell’anno 2020 il soggetto (A+B) vuole fare domanda per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di 70.000€. L’impresa (A+B) dovrà dichiarare gli aiuti ricevuti dalle imprese A e B, che ammonteranno ad un totale di 100.000€</w:t>
            </w:r>
          </w:p>
          <w:p w14:paraId="1BB51942"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Qualora l’impresa (A+B) voglia ottenere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nel 2021, dovrà nuovamente dichiarare gli aiuti ricevuti dalle imprese A e B (100.000€) che l’Amministrazione procedente sommerà agli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registrati nel RNA a nome dell’impresa (A+B), nel nostro esempio i 70.000€ ricevuti nel 2020. Nel 2021, quindi, l’impresa (A+B) risulterà aver ricevuto, complessivamente, 170.000€ e potrà ottenere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di importo pari o inferiore a 30.000€ (200.000€-170.000€).</w:t>
            </w:r>
          </w:p>
          <w:p w14:paraId="0D96A6D6"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La tabella di cui al punto 2.2 del modulo andrebbe, quindi, compilata come segue sia nell’anno 2020 che nell’anno 2021:</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05"/>
              <w:gridCol w:w="1895"/>
              <w:gridCol w:w="1676"/>
              <w:gridCol w:w="2002"/>
              <w:gridCol w:w="1750"/>
            </w:tblGrid>
            <w:tr w:rsidR="005D2240" w:rsidRPr="008B3692" w14:paraId="786BC68A" w14:textId="77777777" w:rsidTr="00850CA6">
              <w:trPr>
                <w:trHeight w:val="978"/>
              </w:trPr>
              <w:tc>
                <w:tcPr>
                  <w:tcW w:w="0" w:type="auto"/>
                  <w:tcBorders>
                    <w:top w:val="double" w:sz="4" w:space="0" w:color="auto"/>
                  </w:tcBorders>
                  <w:shd w:val="clear" w:color="auto" w:fill="AAC8C8"/>
                  <w:vAlign w:val="center"/>
                </w:tcPr>
                <w:p w14:paraId="678B1983" w14:textId="77777777" w:rsidR="005D2240" w:rsidRPr="008B3692" w:rsidRDefault="005D2240" w:rsidP="00850CA6">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5E5E9227"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6D19BAA8"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CF 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0F1AACBB"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Codice COR Identificativo dell’aiuto</w:t>
                  </w:r>
                </w:p>
              </w:tc>
              <w:tc>
                <w:tcPr>
                  <w:tcW w:w="2002" w:type="dxa"/>
                  <w:tcBorders>
                    <w:top w:val="double" w:sz="4" w:space="0" w:color="auto"/>
                  </w:tcBorders>
                  <w:shd w:val="clear" w:color="auto" w:fill="AAC8C8"/>
                  <w:vAlign w:val="center"/>
                </w:tcPr>
                <w:p w14:paraId="0D61326A"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Vicenda intercorsa</w:t>
                  </w:r>
                </w:p>
              </w:tc>
              <w:tc>
                <w:tcPr>
                  <w:tcW w:w="1750" w:type="dxa"/>
                  <w:tcBorders>
                    <w:top w:val="double" w:sz="4" w:space="0" w:color="auto"/>
                  </w:tcBorders>
                  <w:shd w:val="clear" w:color="auto" w:fill="AAC8C8"/>
                  <w:vAlign w:val="center"/>
                </w:tcPr>
                <w:p w14:paraId="64D7D3FD" w14:textId="77777777" w:rsidR="005D2240" w:rsidRPr="008B3692" w:rsidRDefault="005D2240" w:rsidP="00850CA6">
                  <w:pPr>
                    <w:pStyle w:val="Contenutotabella"/>
                    <w:snapToGrid w:val="0"/>
                    <w:spacing w:after="120"/>
                    <w:jc w:val="center"/>
                    <w:rPr>
                      <w:rFonts w:ascii="DecimaWE Rg" w:hAnsi="DecimaWE Rg"/>
                      <w:b/>
                      <w:bCs/>
                      <w:sz w:val="14"/>
                      <w:szCs w:val="16"/>
                    </w:rPr>
                  </w:pPr>
                  <w:r w:rsidRPr="008B3692">
                    <w:rPr>
                      <w:rFonts w:ascii="DecimaWE Rg" w:hAnsi="DecimaWE Rg"/>
                      <w:b/>
                      <w:bCs/>
                      <w:sz w:val="14"/>
                      <w:szCs w:val="16"/>
                    </w:rPr>
                    <w:t>Importo dell’aiuto da imputare all’impresa rappresentata</w:t>
                  </w:r>
                </w:p>
                <w:p w14:paraId="46EC75B0" w14:textId="77777777" w:rsidR="005D2240" w:rsidRPr="008B3692" w:rsidRDefault="005D2240" w:rsidP="00850CA6">
                  <w:pPr>
                    <w:pStyle w:val="Contenutotabella"/>
                    <w:snapToGrid w:val="0"/>
                    <w:spacing w:after="120"/>
                    <w:jc w:val="center"/>
                    <w:rPr>
                      <w:rFonts w:ascii="DecimaWE Rg" w:hAnsi="DecimaWE Rg"/>
                      <w:b/>
                      <w:bCs/>
                      <w:strike/>
                      <w:sz w:val="14"/>
                      <w:szCs w:val="16"/>
                    </w:rPr>
                  </w:pPr>
                  <w:r w:rsidRPr="008B3692">
                    <w:rPr>
                      <w:rFonts w:ascii="DecimaWE Rg" w:hAnsi="DecimaWE Rg"/>
                      <w:b/>
                      <w:bCs/>
                      <w:sz w:val="14"/>
                      <w:szCs w:val="16"/>
                    </w:rPr>
                    <w:t>(Impresa A+B)</w:t>
                  </w:r>
                </w:p>
              </w:tc>
            </w:tr>
            <w:tr w:rsidR="005D2240" w:rsidRPr="008B3692" w14:paraId="0CED3891" w14:textId="77777777" w:rsidTr="00850CA6">
              <w:trPr>
                <w:trHeight w:val="371"/>
              </w:trPr>
              <w:tc>
                <w:tcPr>
                  <w:tcW w:w="0" w:type="auto"/>
                  <w:shd w:val="clear" w:color="auto" w:fill="AAC8C8"/>
                </w:tcPr>
                <w:p w14:paraId="59AC81A9" w14:textId="77777777" w:rsidR="005D2240" w:rsidRPr="008B3692" w:rsidRDefault="005D2240" w:rsidP="00850CA6">
                  <w:pPr>
                    <w:pStyle w:val="Contenutotabella"/>
                    <w:snapToGrid w:val="0"/>
                    <w:spacing w:after="120"/>
                    <w:jc w:val="center"/>
                    <w:rPr>
                      <w:rFonts w:ascii="DecimaWE Rg" w:hAnsi="DecimaWE Rg"/>
                      <w:b/>
                      <w:sz w:val="16"/>
                      <w:szCs w:val="18"/>
                    </w:rPr>
                  </w:pPr>
                  <w:r w:rsidRPr="008B3692">
                    <w:rPr>
                      <w:rFonts w:ascii="DecimaWE Rg" w:hAnsi="DecimaWE Rg"/>
                      <w:b/>
                      <w:sz w:val="16"/>
                      <w:szCs w:val="18"/>
                    </w:rPr>
                    <w:t>1</w:t>
                  </w:r>
                </w:p>
              </w:tc>
              <w:tc>
                <w:tcPr>
                  <w:tcW w:w="0" w:type="auto"/>
                  <w:shd w:val="clear" w:color="auto" w:fill="EAEAD5"/>
                  <w:vAlign w:val="center"/>
                </w:tcPr>
                <w:p w14:paraId="49F70F07"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Impresa A</w:t>
                  </w:r>
                </w:p>
              </w:tc>
              <w:tc>
                <w:tcPr>
                  <w:tcW w:w="0" w:type="auto"/>
                  <w:shd w:val="clear" w:color="auto" w:fill="EAEAD5"/>
                  <w:vAlign w:val="center"/>
                </w:tcPr>
                <w:p w14:paraId="26086932"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CF impresa A</w:t>
                  </w:r>
                </w:p>
              </w:tc>
              <w:tc>
                <w:tcPr>
                  <w:tcW w:w="0" w:type="auto"/>
                  <w:shd w:val="clear" w:color="auto" w:fill="EAEAD5"/>
                  <w:vAlign w:val="center"/>
                </w:tcPr>
                <w:p w14:paraId="2BB85AFD"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xxxxx</w:t>
                  </w:r>
                </w:p>
              </w:tc>
              <w:tc>
                <w:tcPr>
                  <w:tcW w:w="0" w:type="auto"/>
                  <w:shd w:val="clear" w:color="auto" w:fill="EAEAD5"/>
                  <w:vAlign w:val="center"/>
                </w:tcPr>
                <w:p w14:paraId="5A875BBF"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fusione</w:t>
                  </w:r>
                </w:p>
              </w:tc>
              <w:tc>
                <w:tcPr>
                  <w:tcW w:w="0" w:type="auto"/>
                  <w:shd w:val="clear" w:color="auto" w:fill="EAEAD5"/>
                </w:tcPr>
                <w:p w14:paraId="15D7A54D" w14:textId="77777777" w:rsidR="005D2240" w:rsidRPr="008B3692" w:rsidRDefault="005D2240" w:rsidP="00850CA6">
                  <w:pPr>
                    <w:pStyle w:val="Contenutotabella"/>
                    <w:snapToGrid w:val="0"/>
                    <w:spacing w:after="120"/>
                    <w:ind w:left="34"/>
                    <w:jc w:val="right"/>
                    <w:rPr>
                      <w:rFonts w:ascii="DecimaWE Rg" w:hAnsi="DecimaWE Rg"/>
                      <w:bCs/>
                      <w:sz w:val="16"/>
                      <w:szCs w:val="18"/>
                    </w:rPr>
                  </w:pPr>
                  <w:r w:rsidRPr="008B3692">
                    <w:rPr>
                      <w:rFonts w:ascii="DecimaWE Rg" w:hAnsi="DecimaWE Rg"/>
                      <w:bCs/>
                      <w:sz w:val="16"/>
                      <w:szCs w:val="18"/>
                    </w:rPr>
                    <w:t>80.000€</w:t>
                  </w:r>
                </w:p>
              </w:tc>
            </w:tr>
            <w:tr w:rsidR="005D2240" w:rsidRPr="008B3692" w14:paraId="547EAA75" w14:textId="77777777" w:rsidTr="00850CA6">
              <w:trPr>
                <w:trHeight w:val="371"/>
              </w:trPr>
              <w:tc>
                <w:tcPr>
                  <w:tcW w:w="0" w:type="auto"/>
                  <w:shd w:val="clear" w:color="auto" w:fill="AAC8C8"/>
                </w:tcPr>
                <w:p w14:paraId="039FD1FF" w14:textId="77777777" w:rsidR="005D2240" w:rsidRPr="008B3692" w:rsidRDefault="005D2240" w:rsidP="00850CA6">
                  <w:pPr>
                    <w:pStyle w:val="Contenutotabella"/>
                    <w:snapToGrid w:val="0"/>
                    <w:spacing w:after="120"/>
                    <w:jc w:val="center"/>
                    <w:rPr>
                      <w:rFonts w:ascii="DecimaWE Rg" w:hAnsi="DecimaWE Rg"/>
                      <w:b/>
                      <w:sz w:val="16"/>
                      <w:szCs w:val="18"/>
                    </w:rPr>
                  </w:pPr>
                  <w:r w:rsidRPr="008B3692">
                    <w:rPr>
                      <w:rFonts w:ascii="DecimaWE Rg" w:hAnsi="DecimaWE Rg"/>
                      <w:b/>
                      <w:sz w:val="16"/>
                      <w:szCs w:val="18"/>
                    </w:rPr>
                    <w:t>2</w:t>
                  </w:r>
                </w:p>
              </w:tc>
              <w:tc>
                <w:tcPr>
                  <w:tcW w:w="0" w:type="auto"/>
                  <w:shd w:val="clear" w:color="auto" w:fill="EAEAD5"/>
                  <w:vAlign w:val="center"/>
                </w:tcPr>
                <w:p w14:paraId="2547C369"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Impresa B</w:t>
                  </w:r>
                </w:p>
              </w:tc>
              <w:tc>
                <w:tcPr>
                  <w:tcW w:w="0" w:type="auto"/>
                  <w:shd w:val="clear" w:color="auto" w:fill="EAEAD5"/>
                  <w:vAlign w:val="center"/>
                </w:tcPr>
                <w:p w14:paraId="4D204738"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CF impresa B</w:t>
                  </w:r>
                </w:p>
              </w:tc>
              <w:tc>
                <w:tcPr>
                  <w:tcW w:w="0" w:type="auto"/>
                  <w:shd w:val="clear" w:color="auto" w:fill="EAEAD5"/>
                  <w:vAlign w:val="center"/>
                </w:tcPr>
                <w:p w14:paraId="6A591266"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xxxxx</w:t>
                  </w:r>
                </w:p>
              </w:tc>
              <w:tc>
                <w:tcPr>
                  <w:tcW w:w="0" w:type="auto"/>
                  <w:shd w:val="clear" w:color="auto" w:fill="EAEAD5"/>
                  <w:vAlign w:val="center"/>
                </w:tcPr>
                <w:p w14:paraId="7623B1D6"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fusione</w:t>
                  </w:r>
                </w:p>
              </w:tc>
              <w:tc>
                <w:tcPr>
                  <w:tcW w:w="0" w:type="auto"/>
                  <w:shd w:val="clear" w:color="auto" w:fill="EAEAD5"/>
                </w:tcPr>
                <w:p w14:paraId="526A5654" w14:textId="77777777" w:rsidR="005D2240" w:rsidRPr="008B3692" w:rsidRDefault="005D2240" w:rsidP="00850CA6">
                  <w:pPr>
                    <w:pStyle w:val="Contenutotabella"/>
                    <w:snapToGrid w:val="0"/>
                    <w:spacing w:after="120"/>
                    <w:ind w:left="34"/>
                    <w:jc w:val="right"/>
                    <w:rPr>
                      <w:rFonts w:ascii="DecimaWE Rg" w:hAnsi="DecimaWE Rg"/>
                      <w:bCs/>
                      <w:sz w:val="16"/>
                      <w:szCs w:val="18"/>
                    </w:rPr>
                  </w:pPr>
                  <w:r w:rsidRPr="008B3692">
                    <w:rPr>
                      <w:rFonts w:ascii="DecimaWE Rg" w:hAnsi="DecimaWE Rg"/>
                      <w:bCs/>
                      <w:sz w:val="16"/>
                      <w:szCs w:val="18"/>
                    </w:rPr>
                    <w:t>20.000€</w:t>
                  </w:r>
                </w:p>
              </w:tc>
            </w:tr>
          </w:tbl>
          <w:p w14:paraId="1A5E3175" w14:textId="77777777" w:rsidR="005D2240" w:rsidRPr="008B3692" w:rsidRDefault="005D2240" w:rsidP="00850CA6">
            <w:pPr>
              <w:spacing w:after="120" w:line="100" w:lineRule="atLeast"/>
              <w:ind w:right="142"/>
              <w:jc w:val="both"/>
              <w:rPr>
                <w:rFonts w:ascii="DecimaWE Rg" w:hAnsi="DecimaWE Rg" w:cs="Garamond"/>
                <w:sz w:val="22"/>
              </w:rPr>
            </w:pPr>
          </w:p>
        </w:tc>
      </w:tr>
    </w:tbl>
    <w:p w14:paraId="425E70D5" w14:textId="77777777" w:rsidR="005D2240" w:rsidRPr="008B3692" w:rsidRDefault="005D2240" w:rsidP="005D2240">
      <w:pPr>
        <w:spacing w:after="120" w:line="100" w:lineRule="atLeast"/>
        <w:ind w:right="142"/>
        <w:jc w:val="both"/>
        <w:rPr>
          <w:rFonts w:ascii="DecimaWE Rg" w:hAnsi="DecimaWE Rg" w:cs="Garamond"/>
          <w:sz w:val="22"/>
        </w:rPr>
      </w:pPr>
    </w:p>
    <w:p w14:paraId="3C1B84CE"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Nel caso specifico in cui l’impresa richiedente origini da operazioni di </w:t>
      </w:r>
      <w:r w:rsidRPr="008B3692">
        <w:rPr>
          <w:rFonts w:ascii="DecimaWE Rg" w:hAnsi="DecimaWE Rg" w:cs="Garamond"/>
          <w:b/>
          <w:sz w:val="22"/>
        </w:rPr>
        <w:t>scissione</w:t>
      </w:r>
      <w:r w:rsidRPr="008B3692">
        <w:rPr>
          <w:rFonts w:ascii="DecimaWE Rg" w:hAnsi="DecimaWE Rg" w:cs="Garamond"/>
          <w:sz w:val="22"/>
        </w:rPr>
        <w:t xml:space="preserve"> (art. 3(9) del Reg 1407/2013/UE) di un’impresa in due o più imprese distinte, si segnala che l’importo degli aiuti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 xml:space="preserve">ottenuti dall’impresa originaria deve essere </w:t>
      </w:r>
      <w:r w:rsidRPr="008B3692">
        <w:rPr>
          <w:rFonts w:ascii="DecimaWE Rg" w:hAnsi="DecimaWE Rg" w:cs="Garamond"/>
          <w:b/>
          <w:sz w:val="22"/>
        </w:rPr>
        <w:t>attribuito</w:t>
      </w:r>
      <w:r w:rsidRPr="008B3692">
        <w:rPr>
          <w:rFonts w:ascii="DecimaWE Rg" w:hAnsi="DecimaWE Rg" w:cs="Garamond"/>
          <w:sz w:val="22"/>
        </w:rPr>
        <w:t xml:space="preserve"> all’impresa che acquisirà le attività che hanno beneficiato degli aiuti o, se ciò non è possibile, deve essere suddiviso proporzionalmente al valore delle nuove imprese in termini di capitale investito. Pertanto nella tabella di cui al punto 2.2 del modulo vanno indicati gli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che l’impresa rappresentata - che origina da un’operazione di scissione - ha “ereditato” in quanto ha acquisito le attività che hanno beneficiato dell’aiuto in questione a suo tempo concesso all’impresa originaria. In alternativa, se tale calcolo non è possibile, va indicato il valore dell’aiuto in proporzione al valore del capitale investito.</w:t>
      </w:r>
    </w:p>
    <w:p w14:paraId="06C29C1F" w14:textId="77777777" w:rsidR="005D2240" w:rsidRPr="008B3692" w:rsidRDefault="005D2240" w:rsidP="005D2240">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46"/>
      </w:tblGrid>
      <w:tr w:rsidR="005D2240" w:rsidRPr="008B3692" w14:paraId="64028DDD" w14:textId="77777777" w:rsidTr="00850CA6">
        <w:trPr>
          <w:trHeight w:val="9766"/>
        </w:trPr>
        <w:tc>
          <w:tcPr>
            <w:tcW w:w="9746" w:type="dxa"/>
            <w:shd w:val="clear" w:color="auto" w:fill="auto"/>
            <w:vAlign w:val="center"/>
          </w:tcPr>
          <w:p w14:paraId="72EBF719" w14:textId="77777777" w:rsidR="005D2240" w:rsidRPr="008B3692" w:rsidRDefault="005D2240" w:rsidP="00850CA6">
            <w:pPr>
              <w:spacing w:after="120" w:line="100" w:lineRule="atLeast"/>
              <w:rPr>
                <w:rFonts w:ascii="DecimaWE Rg" w:hAnsi="DecimaWE Rg"/>
                <w:sz w:val="22"/>
              </w:rPr>
            </w:pPr>
            <w:r w:rsidRPr="008B3692">
              <w:rPr>
                <w:rFonts w:ascii="DecimaWE Rg" w:hAnsi="DecimaWE Rg"/>
                <w:sz w:val="22"/>
              </w:rPr>
              <w:lastRenderedPageBreak/>
              <w:t>Esempio 1:</w:t>
            </w:r>
          </w:p>
          <w:p w14:paraId="61736FDE" w14:textId="77777777" w:rsidR="005D2240" w:rsidRPr="008B3692" w:rsidRDefault="005D2240" w:rsidP="00850CA6">
            <w:pPr>
              <w:spacing w:after="120" w:line="100" w:lineRule="atLeast"/>
              <w:rPr>
                <w:rFonts w:ascii="DecimaWE Rg" w:hAnsi="DecimaWE Rg"/>
                <w:sz w:val="22"/>
              </w:rPr>
            </w:pPr>
            <w:r w:rsidRPr="008B3692">
              <w:rPr>
                <w:rFonts w:ascii="DecimaWE Rg" w:hAnsi="DecimaWE Rg"/>
                <w:sz w:val="22"/>
              </w:rPr>
              <w:t xml:space="preserve">All’impresa A sono stati concessi 80.000€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sz w:val="22"/>
              </w:rPr>
              <w:t>nell’anno 2019 per l’attività Y</w:t>
            </w:r>
          </w:p>
          <w:p w14:paraId="2497862B" w14:textId="77777777" w:rsidR="005D2240" w:rsidRPr="008B3692" w:rsidRDefault="005D2240" w:rsidP="00850CA6">
            <w:pPr>
              <w:spacing w:after="120" w:line="100" w:lineRule="atLeast"/>
              <w:rPr>
                <w:rFonts w:ascii="DecimaWE Rg" w:hAnsi="DecimaWE Rg"/>
                <w:sz w:val="22"/>
              </w:rPr>
            </w:pPr>
            <w:r w:rsidRPr="008B3692">
              <w:rPr>
                <w:rFonts w:ascii="DecimaWE Rg" w:hAnsi="DecimaWE Rg"/>
                <w:sz w:val="22"/>
              </w:rPr>
              <w:t>Nell’anno 2020 l’impresa A si scinde nelle imprese B e C. L’impresa B eredita l’attività Y</w:t>
            </w:r>
          </w:p>
          <w:p w14:paraId="6402F663" w14:textId="77777777" w:rsidR="005D2240" w:rsidRPr="008B3692" w:rsidRDefault="005D2240" w:rsidP="00850CA6">
            <w:pPr>
              <w:spacing w:after="120" w:line="100" w:lineRule="atLeast"/>
              <w:rPr>
                <w:rFonts w:ascii="DecimaWE Rg" w:hAnsi="DecimaWE Rg"/>
                <w:sz w:val="22"/>
              </w:rPr>
            </w:pPr>
            <w:r w:rsidRPr="008B3692">
              <w:rPr>
                <w:rFonts w:ascii="DecimaWE Rg" w:hAnsi="DecimaWE Rg"/>
                <w:sz w:val="22"/>
              </w:rPr>
              <w:t xml:space="preserve">Nell’anno 2020 l’impresa B vuole fare domanda per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sz w:val="22"/>
              </w:rPr>
              <w:t>. L’impresa B dovrà dichiarare l’aiuto ricevuto dall’impresa A come interamente imputabile ad essa. La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76"/>
              <w:gridCol w:w="1972"/>
              <w:gridCol w:w="1721"/>
              <w:gridCol w:w="1090"/>
              <w:gridCol w:w="2437"/>
            </w:tblGrid>
            <w:tr w:rsidR="005D2240" w:rsidRPr="008B3692" w14:paraId="738A69EC" w14:textId="77777777" w:rsidTr="00850CA6">
              <w:trPr>
                <w:trHeight w:val="978"/>
              </w:trPr>
              <w:tc>
                <w:tcPr>
                  <w:tcW w:w="0" w:type="auto"/>
                  <w:tcBorders>
                    <w:top w:val="double" w:sz="4" w:space="0" w:color="auto"/>
                  </w:tcBorders>
                  <w:shd w:val="clear" w:color="auto" w:fill="AAC8C8"/>
                  <w:vAlign w:val="center"/>
                </w:tcPr>
                <w:p w14:paraId="60B31AD7" w14:textId="77777777" w:rsidR="005D2240" w:rsidRPr="008B3692" w:rsidRDefault="005D2240" w:rsidP="00850CA6">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52199301"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3A297298"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CF 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631DF3E7"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Codice COR Identificativo dell’aiuto</w:t>
                  </w:r>
                </w:p>
              </w:tc>
              <w:tc>
                <w:tcPr>
                  <w:tcW w:w="0" w:type="auto"/>
                  <w:tcBorders>
                    <w:top w:val="double" w:sz="4" w:space="0" w:color="auto"/>
                  </w:tcBorders>
                  <w:shd w:val="clear" w:color="auto" w:fill="AAC8C8"/>
                  <w:vAlign w:val="center"/>
                </w:tcPr>
                <w:p w14:paraId="0F22D816"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Vicenda intercorsa</w:t>
                  </w:r>
                </w:p>
              </w:tc>
              <w:tc>
                <w:tcPr>
                  <w:tcW w:w="0" w:type="auto"/>
                  <w:tcBorders>
                    <w:top w:val="double" w:sz="4" w:space="0" w:color="auto"/>
                  </w:tcBorders>
                  <w:shd w:val="clear" w:color="auto" w:fill="AAC8C8"/>
                  <w:vAlign w:val="center"/>
                </w:tcPr>
                <w:p w14:paraId="46C87E70" w14:textId="77777777" w:rsidR="005D2240" w:rsidRPr="008B3692" w:rsidRDefault="005D2240" w:rsidP="00850CA6">
                  <w:pPr>
                    <w:pStyle w:val="Contenutotabella"/>
                    <w:snapToGrid w:val="0"/>
                    <w:spacing w:after="120"/>
                    <w:jc w:val="center"/>
                    <w:rPr>
                      <w:rFonts w:ascii="DecimaWE Rg" w:hAnsi="DecimaWE Rg"/>
                      <w:b/>
                      <w:bCs/>
                      <w:sz w:val="14"/>
                      <w:szCs w:val="16"/>
                    </w:rPr>
                  </w:pPr>
                  <w:r w:rsidRPr="008B3692">
                    <w:rPr>
                      <w:rFonts w:ascii="DecimaWE Rg" w:hAnsi="DecimaWE Rg"/>
                      <w:b/>
                      <w:bCs/>
                      <w:sz w:val="14"/>
                      <w:szCs w:val="16"/>
                    </w:rPr>
                    <w:t>Importo dell’aiuto da imputare all’impresa rappresentata</w:t>
                  </w:r>
                </w:p>
                <w:p w14:paraId="14A75C3E" w14:textId="77777777" w:rsidR="005D2240" w:rsidRPr="008B3692" w:rsidRDefault="005D2240" w:rsidP="00850CA6">
                  <w:pPr>
                    <w:pStyle w:val="Contenutotabella"/>
                    <w:snapToGrid w:val="0"/>
                    <w:spacing w:after="120"/>
                    <w:jc w:val="center"/>
                    <w:rPr>
                      <w:rFonts w:ascii="DecimaWE Rg" w:hAnsi="DecimaWE Rg"/>
                      <w:b/>
                      <w:bCs/>
                      <w:strike/>
                      <w:sz w:val="14"/>
                      <w:szCs w:val="16"/>
                    </w:rPr>
                  </w:pPr>
                  <w:r w:rsidRPr="008B3692">
                    <w:rPr>
                      <w:rFonts w:ascii="DecimaWE Rg" w:hAnsi="DecimaWE Rg"/>
                      <w:b/>
                      <w:bCs/>
                      <w:sz w:val="14"/>
                      <w:szCs w:val="16"/>
                    </w:rPr>
                    <w:t>(Impresa B)</w:t>
                  </w:r>
                </w:p>
              </w:tc>
            </w:tr>
            <w:tr w:rsidR="005D2240" w:rsidRPr="008B3692" w14:paraId="08577565" w14:textId="77777777" w:rsidTr="00850CA6">
              <w:trPr>
                <w:trHeight w:val="371"/>
              </w:trPr>
              <w:tc>
                <w:tcPr>
                  <w:tcW w:w="0" w:type="auto"/>
                  <w:shd w:val="clear" w:color="auto" w:fill="AAC8C8"/>
                  <w:vAlign w:val="center"/>
                </w:tcPr>
                <w:p w14:paraId="200E73CE" w14:textId="77777777" w:rsidR="005D2240" w:rsidRPr="008B3692" w:rsidRDefault="005D2240" w:rsidP="00850CA6">
                  <w:pPr>
                    <w:pStyle w:val="Contenutotabella"/>
                    <w:snapToGrid w:val="0"/>
                    <w:spacing w:after="120"/>
                    <w:rPr>
                      <w:rFonts w:ascii="DecimaWE Rg" w:hAnsi="DecimaWE Rg"/>
                      <w:b/>
                      <w:sz w:val="16"/>
                      <w:szCs w:val="18"/>
                    </w:rPr>
                  </w:pPr>
                  <w:r w:rsidRPr="008B3692">
                    <w:rPr>
                      <w:rFonts w:ascii="DecimaWE Rg" w:hAnsi="DecimaWE Rg"/>
                      <w:b/>
                      <w:sz w:val="16"/>
                      <w:szCs w:val="18"/>
                    </w:rPr>
                    <w:t>1</w:t>
                  </w:r>
                </w:p>
              </w:tc>
              <w:tc>
                <w:tcPr>
                  <w:tcW w:w="0" w:type="auto"/>
                  <w:shd w:val="clear" w:color="auto" w:fill="EAEAD5"/>
                  <w:vAlign w:val="center"/>
                </w:tcPr>
                <w:p w14:paraId="657D5D0E"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Impresa A</w:t>
                  </w:r>
                </w:p>
              </w:tc>
              <w:tc>
                <w:tcPr>
                  <w:tcW w:w="0" w:type="auto"/>
                  <w:shd w:val="clear" w:color="auto" w:fill="EAEAD5"/>
                  <w:vAlign w:val="center"/>
                </w:tcPr>
                <w:p w14:paraId="1567DD45"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CF impresa A</w:t>
                  </w:r>
                </w:p>
              </w:tc>
              <w:tc>
                <w:tcPr>
                  <w:tcW w:w="0" w:type="auto"/>
                  <w:shd w:val="clear" w:color="auto" w:fill="EAEAD5"/>
                  <w:vAlign w:val="center"/>
                </w:tcPr>
                <w:p w14:paraId="4CA06B38"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xxxxx</w:t>
                  </w:r>
                </w:p>
              </w:tc>
              <w:tc>
                <w:tcPr>
                  <w:tcW w:w="0" w:type="auto"/>
                  <w:shd w:val="clear" w:color="auto" w:fill="EAEAD5"/>
                  <w:vAlign w:val="center"/>
                </w:tcPr>
                <w:p w14:paraId="413E244D"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scissione</w:t>
                  </w:r>
                </w:p>
              </w:tc>
              <w:tc>
                <w:tcPr>
                  <w:tcW w:w="0" w:type="auto"/>
                  <w:shd w:val="clear" w:color="auto" w:fill="EAEAD5"/>
                  <w:vAlign w:val="center"/>
                </w:tcPr>
                <w:p w14:paraId="08037977" w14:textId="77777777" w:rsidR="005D2240" w:rsidRPr="008B3692" w:rsidRDefault="005D2240" w:rsidP="00850CA6">
                  <w:pPr>
                    <w:pStyle w:val="Contenutotabella"/>
                    <w:snapToGrid w:val="0"/>
                    <w:spacing w:after="120"/>
                    <w:ind w:left="34"/>
                    <w:jc w:val="right"/>
                    <w:rPr>
                      <w:rFonts w:ascii="DecimaWE Rg" w:hAnsi="DecimaWE Rg"/>
                      <w:bCs/>
                      <w:sz w:val="16"/>
                      <w:szCs w:val="18"/>
                    </w:rPr>
                  </w:pPr>
                  <w:r w:rsidRPr="008B3692">
                    <w:rPr>
                      <w:rFonts w:ascii="DecimaWE Rg" w:hAnsi="DecimaWE Rg"/>
                      <w:bCs/>
                      <w:sz w:val="16"/>
                      <w:szCs w:val="18"/>
                    </w:rPr>
                    <w:t>80.000€</w:t>
                  </w:r>
                </w:p>
              </w:tc>
            </w:tr>
          </w:tbl>
          <w:p w14:paraId="1E3F48C9" w14:textId="77777777" w:rsidR="005D2240" w:rsidRPr="008B3692" w:rsidRDefault="005D2240" w:rsidP="00850CA6">
            <w:pPr>
              <w:pStyle w:val="Contenutotabella"/>
              <w:snapToGrid w:val="0"/>
              <w:spacing w:after="120" w:line="100" w:lineRule="atLeast"/>
              <w:jc w:val="center"/>
              <w:rPr>
                <w:rFonts w:ascii="DecimaWE Rg" w:hAnsi="DecimaWE Rg"/>
                <w:b/>
                <w:bCs/>
                <w:sz w:val="14"/>
                <w:szCs w:val="16"/>
              </w:rPr>
            </w:pPr>
          </w:p>
          <w:p w14:paraId="7CD7F71F" w14:textId="77777777" w:rsidR="005D2240" w:rsidRPr="008B3692" w:rsidRDefault="005D2240" w:rsidP="00850CA6">
            <w:pPr>
              <w:spacing w:line="100" w:lineRule="atLeast"/>
              <w:rPr>
                <w:rFonts w:ascii="DecimaWE Rg" w:hAnsi="DecimaWE Rg"/>
                <w:sz w:val="22"/>
              </w:rPr>
            </w:pPr>
            <w:r w:rsidRPr="008B3692">
              <w:rPr>
                <w:rFonts w:ascii="DecimaWE Rg" w:hAnsi="DecimaWE Rg"/>
                <w:sz w:val="22"/>
              </w:rPr>
              <w:t xml:space="preserve">Se fosse, invece, l’impresa C a voler fare domanda per un nuovo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iCs/>
                <w:sz w:val="22"/>
              </w:rPr>
              <w:t>n</w:t>
            </w:r>
            <w:r w:rsidRPr="008B3692">
              <w:rPr>
                <w:rFonts w:ascii="DecimaWE Rg" w:hAnsi="DecimaWE Rg"/>
                <w:sz w:val="22"/>
              </w:rPr>
              <w:t>ell’anno 2020, nella tabella di cui al punto 2.2 non dovrebbe indicare nessun aiuto.</w:t>
            </w:r>
          </w:p>
          <w:p w14:paraId="043051A2" w14:textId="77777777" w:rsidR="005D2240" w:rsidRPr="008B3692" w:rsidRDefault="005D2240" w:rsidP="00850CA6">
            <w:pPr>
              <w:spacing w:line="100" w:lineRule="atLeast"/>
              <w:ind w:right="142"/>
              <w:jc w:val="both"/>
              <w:rPr>
                <w:rFonts w:ascii="DecimaWE Rg" w:hAnsi="DecimaWE Rg" w:cs="Garamond"/>
                <w:sz w:val="22"/>
              </w:rPr>
            </w:pPr>
          </w:p>
          <w:p w14:paraId="4CB86095"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Esempio 2</w:t>
            </w:r>
          </w:p>
          <w:p w14:paraId="585E1ED3"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All’impresa A sono stati concessi 80.000€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nell’anno 2019</w:t>
            </w:r>
          </w:p>
          <w:p w14:paraId="2DD177AB"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Nell’anno 2020 l’impresa A si scinde nelle imprese B e C</w:t>
            </w:r>
          </w:p>
          <w:p w14:paraId="57E8ADFE" w14:textId="77777777" w:rsidR="005D2240" w:rsidRPr="008B3692" w:rsidRDefault="005D2240" w:rsidP="00850CA6">
            <w:pPr>
              <w:spacing w:after="120" w:line="100" w:lineRule="atLeast"/>
              <w:rPr>
                <w:rFonts w:ascii="DecimaWE Rg" w:hAnsi="DecimaWE Rg"/>
                <w:sz w:val="22"/>
              </w:rPr>
            </w:pPr>
            <w:r w:rsidRPr="008B3692">
              <w:rPr>
                <w:rFonts w:ascii="DecimaWE Rg" w:hAnsi="DecimaWE Rg" w:cs="Garamond"/>
                <w:sz w:val="22"/>
              </w:rPr>
              <w:t xml:space="preserve">Nell’anno 2020 l’impresa B vuole fare domanda per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Dato che non è possibile attribuire l’aiuto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ricevuto dall’impresa A nel 2019 interamente ad una sola delle due imprese nate da essa (vale a dire le imprese B e C), l’impresa B dovrà dichiarare parte di detto aiuto come imputabile ad essa. L’individuazione dell’ammontare va effettuata ripartendo detto 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ricevuto dall’impresa A nel 2019 proporzionalmente al valore delle nuove imprese in termini di capitale investito. Supponendo che l’importo dell’aiuto vada attribuito per 50.000€ all’impresa B, l</w:t>
            </w:r>
            <w:r w:rsidRPr="008B3692">
              <w:rPr>
                <w:rFonts w:ascii="DecimaWE Rg" w:hAnsi="DecimaWE Rg"/>
                <w:sz w:val="22"/>
              </w:rPr>
              <w:t>a tabella di cui al punto 2.2. del modulo andrà quindi compilata come segue:</w:t>
            </w:r>
          </w:p>
          <w:tbl>
            <w:tblPr>
              <w:tblW w:w="0" w:type="auto"/>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76"/>
              <w:gridCol w:w="1972"/>
              <w:gridCol w:w="1721"/>
              <w:gridCol w:w="1090"/>
              <w:gridCol w:w="2437"/>
            </w:tblGrid>
            <w:tr w:rsidR="005D2240" w:rsidRPr="008B3692" w14:paraId="707B7F4E" w14:textId="77777777" w:rsidTr="00850CA6">
              <w:trPr>
                <w:trHeight w:val="325"/>
              </w:trPr>
              <w:tc>
                <w:tcPr>
                  <w:tcW w:w="0" w:type="auto"/>
                  <w:vMerge w:val="restart"/>
                  <w:tcBorders>
                    <w:top w:val="double" w:sz="4" w:space="0" w:color="auto"/>
                  </w:tcBorders>
                  <w:shd w:val="clear" w:color="auto" w:fill="AAC8C8"/>
                  <w:vAlign w:val="center"/>
                </w:tcPr>
                <w:p w14:paraId="1467BF12" w14:textId="77777777" w:rsidR="005D2240" w:rsidRPr="008B3692" w:rsidRDefault="005D2240" w:rsidP="00850CA6">
                  <w:pPr>
                    <w:spacing w:after="120"/>
                    <w:jc w:val="center"/>
                    <w:rPr>
                      <w:rFonts w:ascii="DecimaWE Rg" w:hAnsi="DecimaWE Rg" w:cs="Arial"/>
                      <w:b/>
                      <w:bCs/>
                      <w:sz w:val="14"/>
                      <w:szCs w:val="16"/>
                    </w:rPr>
                  </w:pPr>
                </w:p>
              </w:tc>
              <w:tc>
                <w:tcPr>
                  <w:tcW w:w="0" w:type="auto"/>
                  <w:vMerge w:val="restart"/>
                  <w:tcBorders>
                    <w:top w:val="double" w:sz="4" w:space="0" w:color="auto"/>
                  </w:tcBorders>
                  <w:shd w:val="clear" w:color="auto" w:fill="AAC8C8"/>
                  <w:vAlign w:val="center"/>
                </w:tcPr>
                <w:p w14:paraId="6B19C830"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Impresa cui è stato concesso il </w:t>
                  </w:r>
                  <w:r w:rsidRPr="008B3692">
                    <w:rPr>
                      <w:rFonts w:ascii="DecimaWE Rg" w:hAnsi="DecimaWE Rg"/>
                      <w:b/>
                      <w:bCs/>
                      <w:i/>
                      <w:sz w:val="14"/>
                      <w:szCs w:val="16"/>
                    </w:rPr>
                    <w:t>«de minimis»</w:t>
                  </w:r>
                </w:p>
              </w:tc>
              <w:tc>
                <w:tcPr>
                  <w:tcW w:w="0" w:type="auto"/>
                  <w:vMerge w:val="restart"/>
                  <w:tcBorders>
                    <w:top w:val="double" w:sz="4" w:space="0" w:color="auto"/>
                  </w:tcBorders>
                  <w:shd w:val="clear" w:color="auto" w:fill="AAC8C8"/>
                  <w:vAlign w:val="center"/>
                </w:tcPr>
                <w:p w14:paraId="5721D18C"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CF impresa cui è stato concesso il </w:t>
                  </w:r>
                  <w:r w:rsidRPr="008B3692">
                    <w:rPr>
                      <w:rFonts w:ascii="DecimaWE Rg" w:hAnsi="DecimaWE Rg"/>
                      <w:b/>
                      <w:bCs/>
                      <w:i/>
                      <w:sz w:val="14"/>
                      <w:szCs w:val="16"/>
                    </w:rPr>
                    <w:t>«de minimis»</w:t>
                  </w:r>
                </w:p>
              </w:tc>
              <w:tc>
                <w:tcPr>
                  <w:tcW w:w="0" w:type="auto"/>
                  <w:vMerge w:val="restart"/>
                  <w:tcBorders>
                    <w:top w:val="double" w:sz="4" w:space="0" w:color="auto"/>
                  </w:tcBorders>
                  <w:shd w:val="clear" w:color="auto" w:fill="AAC8C8"/>
                  <w:vAlign w:val="center"/>
                </w:tcPr>
                <w:p w14:paraId="4770C84B"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Codice COR Identificativo dell’aiuto</w:t>
                  </w:r>
                </w:p>
              </w:tc>
              <w:tc>
                <w:tcPr>
                  <w:tcW w:w="0" w:type="auto"/>
                  <w:vMerge w:val="restart"/>
                  <w:tcBorders>
                    <w:top w:val="double" w:sz="4" w:space="0" w:color="auto"/>
                  </w:tcBorders>
                  <w:shd w:val="clear" w:color="auto" w:fill="AAC8C8"/>
                  <w:vAlign w:val="center"/>
                </w:tcPr>
                <w:p w14:paraId="4CC0B651"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Vicenda intercorsa</w:t>
                  </w:r>
                </w:p>
              </w:tc>
              <w:tc>
                <w:tcPr>
                  <w:tcW w:w="0" w:type="auto"/>
                  <w:vMerge w:val="restart"/>
                  <w:tcBorders>
                    <w:top w:val="double" w:sz="4" w:space="0" w:color="auto"/>
                  </w:tcBorders>
                  <w:shd w:val="clear" w:color="auto" w:fill="AAC8C8"/>
                  <w:vAlign w:val="center"/>
                </w:tcPr>
                <w:p w14:paraId="181F2FCC" w14:textId="77777777" w:rsidR="005D2240" w:rsidRPr="008B3692" w:rsidRDefault="005D2240" w:rsidP="00850CA6">
                  <w:pPr>
                    <w:pStyle w:val="Contenutotabella"/>
                    <w:snapToGrid w:val="0"/>
                    <w:spacing w:after="120"/>
                    <w:jc w:val="center"/>
                    <w:rPr>
                      <w:rFonts w:ascii="DecimaWE Rg" w:hAnsi="DecimaWE Rg"/>
                      <w:b/>
                      <w:bCs/>
                      <w:sz w:val="14"/>
                      <w:szCs w:val="16"/>
                    </w:rPr>
                  </w:pPr>
                  <w:r w:rsidRPr="008B3692">
                    <w:rPr>
                      <w:rFonts w:ascii="DecimaWE Rg" w:hAnsi="DecimaWE Rg"/>
                      <w:b/>
                      <w:bCs/>
                      <w:sz w:val="14"/>
                      <w:szCs w:val="16"/>
                    </w:rPr>
                    <w:t>Importo dell’aiuto da imputare all’impresa rappresentata</w:t>
                  </w:r>
                </w:p>
                <w:p w14:paraId="7F796DF0" w14:textId="77777777" w:rsidR="005D2240" w:rsidRPr="008B3692" w:rsidRDefault="005D2240" w:rsidP="00850CA6">
                  <w:pPr>
                    <w:pStyle w:val="Contenutotabella"/>
                    <w:snapToGrid w:val="0"/>
                    <w:spacing w:after="120"/>
                    <w:jc w:val="center"/>
                    <w:rPr>
                      <w:rFonts w:ascii="DecimaWE Rg" w:hAnsi="DecimaWE Rg"/>
                      <w:b/>
                      <w:bCs/>
                      <w:strike/>
                      <w:sz w:val="14"/>
                      <w:szCs w:val="16"/>
                    </w:rPr>
                  </w:pPr>
                  <w:r w:rsidRPr="008B3692">
                    <w:rPr>
                      <w:rFonts w:ascii="DecimaWE Rg" w:hAnsi="DecimaWE Rg"/>
                      <w:b/>
                      <w:bCs/>
                      <w:sz w:val="14"/>
                      <w:szCs w:val="16"/>
                    </w:rPr>
                    <w:t>(Impresa B)</w:t>
                  </w:r>
                </w:p>
              </w:tc>
            </w:tr>
            <w:tr w:rsidR="005D2240" w:rsidRPr="008B3692" w14:paraId="5526E234" w14:textId="77777777" w:rsidTr="00850CA6">
              <w:trPr>
                <w:trHeight w:val="630"/>
              </w:trPr>
              <w:tc>
                <w:tcPr>
                  <w:tcW w:w="0" w:type="auto"/>
                  <w:vMerge/>
                  <w:shd w:val="clear" w:color="auto" w:fill="AAC8C8"/>
                  <w:vAlign w:val="center"/>
                </w:tcPr>
                <w:p w14:paraId="4CCFBB90" w14:textId="77777777" w:rsidR="005D2240" w:rsidRPr="008B3692" w:rsidRDefault="005D2240" w:rsidP="00850CA6">
                  <w:pPr>
                    <w:spacing w:after="120"/>
                    <w:jc w:val="center"/>
                    <w:rPr>
                      <w:rFonts w:ascii="DecimaWE Rg" w:hAnsi="DecimaWE Rg" w:cs="Arial"/>
                      <w:b/>
                      <w:bCs/>
                      <w:sz w:val="14"/>
                      <w:szCs w:val="16"/>
                    </w:rPr>
                  </w:pPr>
                </w:p>
              </w:tc>
              <w:tc>
                <w:tcPr>
                  <w:tcW w:w="0" w:type="auto"/>
                  <w:vMerge/>
                  <w:shd w:val="clear" w:color="auto" w:fill="AAC8C8"/>
                  <w:vAlign w:val="center"/>
                </w:tcPr>
                <w:p w14:paraId="585B5043" w14:textId="77777777" w:rsidR="005D2240" w:rsidRPr="008B3692" w:rsidRDefault="005D2240" w:rsidP="00850CA6">
                  <w:pPr>
                    <w:pStyle w:val="Contenutotabella"/>
                    <w:snapToGrid w:val="0"/>
                    <w:spacing w:after="120"/>
                    <w:rPr>
                      <w:rFonts w:ascii="DecimaWE Rg" w:hAnsi="DecimaWE Rg"/>
                      <w:bCs/>
                      <w:sz w:val="14"/>
                      <w:szCs w:val="16"/>
                    </w:rPr>
                  </w:pPr>
                </w:p>
              </w:tc>
              <w:tc>
                <w:tcPr>
                  <w:tcW w:w="0" w:type="auto"/>
                  <w:vMerge/>
                  <w:shd w:val="clear" w:color="auto" w:fill="AAC8C8"/>
                  <w:vAlign w:val="center"/>
                </w:tcPr>
                <w:p w14:paraId="42230916" w14:textId="77777777" w:rsidR="005D2240" w:rsidRPr="008B3692" w:rsidRDefault="005D2240" w:rsidP="00850CA6">
                  <w:pPr>
                    <w:pStyle w:val="Contenutotabella"/>
                    <w:snapToGrid w:val="0"/>
                    <w:spacing w:after="120"/>
                    <w:rPr>
                      <w:rFonts w:ascii="DecimaWE Rg" w:hAnsi="DecimaWE Rg"/>
                      <w:b/>
                      <w:bCs/>
                      <w:sz w:val="14"/>
                      <w:szCs w:val="16"/>
                    </w:rPr>
                  </w:pPr>
                </w:p>
              </w:tc>
              <w:tc>
                <w:tcPr>
                  <w:tcW w:w="0" w:type="auto"/>
                  <w:vMerge/>
                  <w:shd w:val="clear" w:color="auto" w:fill="AAC8C8"/>
                  <w:vAlign w:val="center"/>
                </w:tcPr>
                <w:p w14:paraId="5520564D" w14:textId="77777777" w:rsidR="005D2240" w:rsidRPr="008B3692" w:rsidRDefault="005D2240" w:rsidP="00850CA6">
                  <w:pPr>
                    <w:pStyle w:val="Contenutotabella"/>
                    <w:snapToGrid w:val="0"/>
                    <w:spacing w:after="120"/>
                    <w:rPr>
                      <w:rFonts w:ascii="DecimaWE Rg" w:hAnsi="DecimaWE Rg"/>
                      <w:b/>
                      <w:bCs/>
                      <w:sz w:val="14"/>
                      <w:szCs w:val="16"/>
                    </w:rPr>
                  </w:pPr>
                </w:p>
              </w:tc>
              <w:tc>
                <w:tcPr>
                  <w:tcW w:w="0" w:type="auto"/>
                  <w:vMerge/>
                  <w:shd w:val="clear" w:color="auto" w:fill="AAC8C8"/>
                  <w:vAlign w:val="center"/>
                </w:tcPr>
                <w:p w14:paraId="549BA27C" w14:textId="77777777" w:rsidR="005D2240" w:rsidRPr="008B3692" w:rsidRDefault="005D2240" w:rsidP="00850CA6">
                  <w:pPr>
                    <w:pStyle w:val="Contenutotabella"/>
                    <w:snapToGrid w:val="0"/>
                    <w:spacing w:after="120"/>
                    <w:rPr>
                      <w:rFonts w:ascii="DecimaWE Rg" w:hAnsi="DecimaWE Rg"/>
                      <w:b/>
                      <w:bCs/>
                      <w:sz w:val="14"/>
                      <w:szCs w:val="16"/>
                    </w:rPr>
                  </w:pPr>
                </w:p>
              </w:tc>
              <w:tc>
                <w:tcPr>
                  <w:tcW w:w="0" w:type="auto"/>
                  <w:vMerge/>
                  <w:shd w:val="clear" w:color="auto" w:fill="AAC8C8"/>
                  <w:vAlign w:val="center"/>
                </w:tcPr>
                <w:p w14:paraId="71B55911" w14:textId="77777777" w:rsidR="005D2240" w:rsidRPr="008B3692" w:rsidRDefault="005D2240" w:rsidP="00850CA6">
                  <w:pPr>
                    <w:pStyle w:val="Contenutotabella"/>
                    <w:snapToGrid w:val="0"/>
                    <w:spacing w:after="120"/>
                    <w:jc w:val="center"/>
                    <w:rPr>
                      <w:rFonts w:ascii="DecimaWE Rg" w:hAnsi="DecimaWE Rg"/>
                      <w:b/>
                      <w:bCs/>
                      <w:sz w:val="14"/>
                      <w:szCs w:val="16"/>
                    </w:rPr>
                  </w:pPr>
                </w:p>
              </w:tc>
            </w:tr>
            <w:tr w:rsidR="005D2240" w:rsidRPr="008B3692" w14:paraId="3F0387D4" w14:textId="77777777" w:rsidTr="00850CA6">
              <w:trPr>
                <w:trHeight w:val="371"/>
              </w:trPr>
              <w:tc>
                <w:tcPr>
                  <w:tcW w:w="0" w:type="auto"/>
                  <w:shd w:val="clear" w:color="auto" w:fill="AAC8C8"/>
                </w:tcPr>
                <w:p w14:paraId="4FC0B6A3" w14:textId="77777777" w:rsidR="005D2240" w:rsidRPr="008B3692" w:rsidRDefault="005D2240" w:rsidP="00850CA6">
                  <w:pPr>
                    <w:pStyle w:val="Contenutotabella"/>
                    <w:snapToGrid w:val="0"/>
                    <w:spacing w:after="120"/>
                    <w:jc w:val="center"/>
                    <w:rPr>
                      <w:rFonts w:ascii="DecimaWE Rg" w:hAnsi="DecimaWE Rg"/>
                      <w:b/>
                      <w:sz w:val="16"/>
                      <w:szCs w:val="18"/>
                    </w:rPr>
                  </w:pPr>
                  <w:r w:rsidRPr="008B3692">
                    <w:rPr>
                      <w:rFonts w:ascii="DecimaWE Rg" w:hAnsi="DecimaWE Rg"/>
                      <w:b/>
                      <w:sz w:val="16"/>
                      <w:szCs w:val="18"/>
                    </w:rPr>
                    <w:t>1</w:t>
                  </w:r>
                </w:p>
              </w:tc>
              <w:tc>
                <w:tcPr>
                  <w:tcW w:w="0" w:type="auto"/>
                  <w:shd w:val="clear" w:color="auto" w:fill="EAEAD5"/>
                  <w:vAlign w:val="center"/>
                </w:tcPr>
                <w:p w14:paraId="2F2B6B93"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Impresa A</w:t>
                  </w:r>
                </w:p>
              </w:tc>
              <w:tc>
                <w:tcPr>
                  <w:tcW w:w="0" w:type="auto"/>
                  <w:shd w:val="clear" w:color="auto" w:fill="EAEAD5"/>
                  <w:vAlign w:val="center"/>
                </w:tcPr>
                <w:p w14:paraId="2FCAB082"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CF impresa C</w:t>
                  </w:r>
                </w:p>
              </w:tc>
              <w:tc>
                <w:tcPr>
                  <w:tcW w:w="0" w:type="auto"/>
                  <w:shd w:val="clear" w:color="auto" w:fill="EAEAD5"/>
                  <w:vAlign w:val="center"/>
                </w:tcPr>
                <w:p w14:paraId="0DE2375B"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xxxxx</w:t>
                  </w:r>
                </w:p>
              </w:tc>
              <w:tc>
                <w:tcPr>
                  <w:tcW w:w="0" w:type="auto"/>
                  <w:shd w:val="clear" w:color="auto" w:fill="EAEAD5"/>
                  <w:vAlign w:val="center"/>
                </w:tcPr>
                <w:p w14:paraId="3A726684"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scissione</w:t>
                  </w:r>
                </w:p>
              </w:tc>
              <w:tc>
                <w:tcPr>
                  <w:tcW w:w="0" w:type="auto"/>
                  <w:shd w:val="clear" w:color="auto" w:fill="EAEAD5"/>
                  <w:vAlign w:val="center"/>
                </w:tcPr>
                <w:p w14:paraId="51D3A23B" w14:textId="77777777" w:rsidR="005D2240" w:rsidRPr="008B3692" w:rsidRDefault="005D2240" w:rsidP="00850CA6">
                  <w:pPr>
                    <w:pStyle w:val="Contenutotabella"/>
                    <w:snapToGrid w:val="0"/>
                    <w:spacing w:after="120"/>
                    <w:ind w:left="34"/>
                    <w:jc w:val="right"/>
                    <w:rPr>
                      <w:rFonts w:ascii="DecimaWE Rg" w:hAnsi="DecimaWE Rg"/>
                      <w:bCs/>
                      <w:sz w:val="16"/>
                      <w:szCs w:val="18"/>
                    </w:rPr>
                  </w:pPr>
                  <w:r w:rsidRPr="008B3692">
                    <w:rPr>
                      <w:rFonts w:ascii="DecimaWE Rg" w:hAnsi="DecimaWE Rg"/>
                      <w:bCs/>
                      <w:sz w:val="16"/>
                      <w:szCs w:val="18"/>
                    </w:rPr>
                    <w:t>50.000€</w:t>
                  </w:r>
                </w:p>
              </w:tc>
            </w:tr>
          </w:tbl>
          <w:p w14:paraId="057E940E" w14:textId="77777777" w:rsidR="005D2240" w:rsidRPr="008B3692" w:rsidRDefault="005D2240" w:rsidP="00850CA6">
            <w:pPr>
              <w:pStyle w:val="Contenutotabella"/>
              <w:snapToGrid w:val="0"/>
              <w:spacing w:after="120"/>
              <w:rPr>
                <w:rFonts w:ascii="DecimaWE Rg" w:hAnsi="DecimaWE Rg"/>
                <w:b/>
                <w:bCs/>
                <w:sz w:val="14"/>
                <w:szCs w:val="16"/>
              </w:rPr>
            </w:pPr>
          </w:p>
        </w:tc>
      </w:tr>
    </w:tbl>
    <w:p w14:paraId="51093AA4" w14:textId="77777777" w:rsidR="005D2240" w:rsidRPr="008B3692" w:rsidRDefault="005D2240" w:rsidP="005D2240">
      <w:pPr>
        <w:spacing w:after="120" w:line="100" w:lineRule="atLeast"/>
        <w:ind w:right="142"/>
        <w:jc w:val="both"/>
        <w:rPr>
          <w:rFonts w:ascii="DecimaWE Rg" w:hAnsi="DecimaWE Rg" w:cs="Garamond"/>
          <w:sz w:val="22"/>
        </w:rPr>
      </w:pPr>
    </w:p>
    <w:p w14:paraId="6A1B79DF"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Valutazioni caso per caso dovranno essere effettuate per la fattispecie di un </w:t>
      </w:r>
      <w:r w:rsidRPr="008B3692">
        <w:rPr>
          <w:rFonts w:ascii="DecimaWE Rg" w:hAnsi="DecimaWE Rg" w:cs="Garamond"/>
          <w:b/>
          <w:sz w:val="22"/>
        </w:rPr>
        <w:t>trasferimento di un ramo d’azienda</w:t>
      </w:r>
      <w:r w:rsidRPr="008B3692">
        <w:rPr>
          <w:rFonts w:ascii="DecimaWE Rg" w:hAnsi="DecimaWE Rg" w:cs="Garamond"/>
          <w:sz w:val="22"/>
        </w:rPr>
        <w:t xml:space="preserve"> che, configurato come operazione di acquisizione, determina il trasferimento del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 xml:space="preserve">in capo all’impresa che ha effettuato l’acquisizione, se l’aiuto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 xml:space="preserve">era imputato al ramo d’azienda trasferito. Viceversa, nel caso in cui un trasferimento di ramo d’azienda si configuri come una operazione di cessione, l’impresa che ha ceduto il ramo può dedurre dall’importo dichiarato l’aiuto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imputato al ramo ceduto.</w:t>
      </w:r>
    </w:p>
    <w:p w14:paraId="3B1F471D" w14:textId="77777777" w:rsidR="005D2240" w:rsidRPr="008B3692" w:rsidRDefault="005D2240" w:rsidP="005D2240">
      <w:pPr>
        <w:spacing w:after="120" w:line="100" w:lineRule="atLeast"/>
        <w:ind w:right="142"/>
        <w:jc w:val="both"/>
        <w:rPr>
          <w:rFonts w:ascii="DecimaWE Rg" w:hAnsi="DecimaWE Rg" w:cs="Garamond"/>
          <w:sz w:val="22"/>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46"/>
      </w:tblGrid>
      <w:tr w:rsidR="005D2240" w:rsidRPr="008B3692" w14:paraId="38EEBC6B" w14:textId="77777777" w:rsidTr="00850CA6">
        <w:trPr>
          <w:trHeight w:val="7040"/>
        </w:trPr>
        <w:tc>
          <w:tcPr>
            <w:tcW w:w="9746" w:type="dxa"/>
            <w:shd w:val="clear" w:color="auto" w:fill="auto"/>
            <w:vAlign w:val="center"/>
          </w:tcPr>
          <w:p w14:paraId="39F7FAFA" w14:textId="77777777" w:rsidR="005D2240" w:rsidRPr="008B3692" w:rsidRDefault="005D2240" w:rsidP="00850CA6">
            <w:pPr>
              <w:spacing w:before="120" w:after="120" w:line="100" w:lineRule="atLeast"/>
              <w:rPr>
                <w:rFonts w:ascii="DecimaWE Rg" w:hAnsi="DecimaWE Rg"/>
                <w:sz w:val="22"/>
              </w:rPr>
            </w:pPr>
            <w:r w:rsidRPr="008B3692">
              <w:rPr>
                <w:rFonts w:ascii="DecimaWE Rg" w:hAnsi="DecimaWE Rg"/>
                <w:sz w:val="22"/>
              </w:rPr>
              <w:lastRenderedPageBreak/>
              <w:t>Ad esempio:</w:t>
            </w:r>
          </w:p>
          <w:p w14:paraId="796421AF" w14:textId="77777777" w:rsidR="005D2240" w:rsidRPr="008B3692" w:rsidRDefault="005D2240" w:rsidP="00850CA6">
            <w:pPr>
              <w:spacing w:before="120" w:after="120" w:line="100" w:lineRule="atLeast"/>
              <w:rPr>
                <w:rFonts w:ascii="DecimaWE Rg" w:hAnsi="DecimaWE Rg"/>
                <w:sz w:val="22"/>
              </w:rPr>
            </w:pPr>
            <w:r w:rsidRPr="008B3692">
              <w:rPr>
                <w:rFonts w:ascii="DecimaWE Rg" w:hAnsi="DecimaWE Rg"/>
                <w:sz w:val="22"/>
              </w:rPr>
              <w:t xml:space="preserve">All’impresa A sono stati concessi 80.000€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sz w:val="22"/>
              </w:rPr>
              <w:t>nell’anno 2019</w:t>
            </w:r>
          </w:p>
          <w:p w14:paraId="116D20C0" w14:textId="77777777" w:rsidR="005D2240" w:rsidRPr="008B3692" w:rsidRDefault="005D2240" w:rsidP="00850CA6">
            <w:pPr>
              <w:spacing w:before="120" w:after="120" w:line="100" w:lineRule="atLeast"/>
              <w:rPr>
                <w:rFonts w:ascii="DecimaWE Rg" w:hAnsi="DecimaWE Rg"/>
                <w:sz w:val="22"/>
              </w:rPr>
            </w:pPr>
            <w:r w:rsidRPr="008B3692">
              <w:rPr>
                <w:rFonts w:ascii="DecimaWE Rg" w:hAnsi="DecimaWE Rg"/>
                <w:sz w:val="22"/>
              </w:rPr>
              <w:t xml:space="preserve">Nell’anno 2020 l’impresa A cede il ramo d’azienda all’impresa B. Il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sz w:val="22"/>
              </w:rPr>
              <w:t>ricevuto dall’impresa A nel 2019 è imputabile al ramo d’azienda ceduto</w:t>
            </w:r>
          </w:p>
          <w:p w14:paraId="228E2810" w14:textId="77777777" w:rsidR="005D2240" w:rsidRPr="008B3692" w:rsidRDefault="005D2240" w:rsidP="00850CA6">
            <w:pPr>
              <w:spacing w:before="120" w:after="120" w:line="100" w:lineRule="atLeast"/>
              <w:rPr>
                <w:rFonts w:ascii="DecimaWE Rg" w:hAnsi="DecimaWE Rg"/>
                <w:sz w:val="22"/>
              </w:rPr>
            </w:pPr>
            <w:r w:rsidRPr="008B3692">
              <w:rPr>
                <w:rFonts w:ascii="DecimaWE Rg" w:hAnsi="DecimaWE Rg"/>
                <w:sz w:val="22"/>
              </w:rPr>
              <w:t xml:space="preserve">Nell’anno 2020 l’impresa B vuole fare domanda per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sz w:val="22"/>
              </w:rPr>
              <w:t>. L’impresa B dovrà dichiarare l’aiuto ricevuto dall’impresa A come interamente imputabile ad essa.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55"/>
              <w:gridCol w:w="1950"/>
              <w:gridCol w:w="1709"/>
              <w:gridCol w:w="1278"/>
              <w:gridCol w:w="2412"/>
            </w:tblGrid>
            <w:tr w:rsidR="005D2240" w:rsidRPr="008B3692" w14:paraId="31B54DDF" w14:textId="77777777" w:rsidTr="00850CA6">
              <w:trPr>
                <w:trHeight w:val="852"/>
              </w:trPr>
              <w:tc>
                <w:tcPr>
                  <w:tcW w:w="0" w:type="auto"/>
                  <w:tcBorders>
                    <w:top w:val="double" w:sz="4" w:space="0" w:color="auto"/>
                  </w:tcBorders>
                  <w:shd w:val="clear" w:color="auto" w:fill="AAC8C8"/>
                  <w:vAlign w:val="center"/>
                </w:tcPr>
                <w:p w14:paraId="42A3BE23" w14:textId="77777777" w:rsidR="005D2240" w:rsidRPr="008B3692" w:rsidRDefault="005D2240" w:rsidP="00850CA6">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1EC213C4"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167D11E2"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CF 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5723D01C"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Codice COR Identificativo dell’aiuto</w:t>
                  </w:r>
                </w:p>
              </w:tc>
              <w:tc>
                <w:tcPr>
                  <w:tcW w:w="0" w:type="auto"/>
                  <w:tcBorders>
                    <w:top w:val="double" w:sz="4" w:space="0" w:color="auto"/>
                  </w:tcBorders>
                  <w:shd w:val="clear" w:color="auto" w:fill="AAC8C8"/>
                  <w:vAlign w:val="center"/>
                </w:tcPr>
                <w:p w14:paraId="13F3A72E"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Vicenda intercorsa</w:t>
                  </w:r>
                </w:p>
              </w:tc>
              <w:tc>
                <w:tcPr>
                  <w:tcW w:w="0" w:type="auto"/>
                  <w:tcBorders>
                    <w:top w:val="double" w:sz="4" w:space="0" w:color="auto"/>
                  </w:tcBorders>
                  <w:shd w:val="clear" w:color="auto" w:fill="AAC8C8"/>
                  <w:vAlign w:val="center"/>
                </w:tcPr>
                <w:p w14:paraId="05613D7F" w14:textId="77777777" w:rsidR="005D2240" w:rsidRPr="008B3692" w:rsidRDefault="005D2240" w:rsidP="00850CA6">
                  <w:pPr>
                    <w:pStyle w:val="Contenutotabella"/>
                    <w:snapToGrid w:val="0"/>
                    <w:spacing w:after="120"/>
                    <w:jc w:val="center"/>
                    <w:rPr>
                      <w:rFonts w:ascii="DecimaWE Rg" w:hAnsi="DecimaWE Rg"/>
                      <w:b/>
                      <w:bCs/>
                      <w:sz w:val="14"/>
                      <w:szCs w:val="16"/>
                    </w:rPr>
                  </w:pPr>
                  <w:r w:rsidRPr="008B3692">
                    <w:rPr>
                      <w:rFonts w:ascii="DecimaWE Rg" w:hAnsi="DecimaWE Rg"/>
                      <w:b/>
                      <w:bCs/>
                      <w:sz w:val="14"/>
                      <w:szCs w:val="16"/>
                    </w:rPr>
                    <w:t>Importo dell’aiuto da imputare all’impresa rappresentata</w:t>
                  </w:r>
                </w:p>
                <w:p w14:paraId="7E80E3EF" w14:textId="77777777" w:rsidR="005D2240" w:rsidRPr="008B3692" w:rsidRDefault="005D2240" w:rsidP="00850CA6">
                  <w:pPr>
                    <w:pStyle w:val="Contenutotabella"/>
                    <w:snapToGrid w:val="0"/>
                    <w:spacing w:after="120"/>
                    <w:jc w:val="center"/>
                    <w:rPr>
                      <w:rFonts w:ascii="DecimaWE Rg" w:hAnsi="DecimaWE Rg"/>
                      <w:b/>
                      <w:bCs/>
                      <w:strike/>
                      <w:sz w:val="14"/>
                      <w:szCs w:val="16"/>
                    </w:rPr>
                  </w:pPr>
                  <w:r w:rsidRPr="008B3692">
                    <w:rPr>
                      <w:rFonts w:ascii="DecimaWE Rg" w:hAnsi="DecimaWE Rg"/>
                      <w:b/>
                      <w:bCs/>
                      <w:sz w:val="14"/>
                      <w:szCs w:val="16"/>
                    </w:rPr>
                    <w:t>(Impresa B)</w:t>
                  </w:r>
                </w:p>
              </w:tc>
            </w:tr>
            <w:tr w:rsidR="005D2240" w:rsidRPr="008B3692" w14:paraId="5B64AF23" w14:textId="77777777" w:rsidTr="00850CA6">
              <w:trPr>
                <w:trHeight w:val="371"/>
              </w:trPr>
              <w:tc>
                <w:tcPr>
                  <w:tcW w:w="0" w:type="auto"/>
                  <w:shd w:val="clear" w:color="auto" w:fill="AAC8C8"/>
                </w:tcPr>
                <w:p w14:paraId="13793C35" w14:textId="77777777" w:rsidR="005D2240" w:rsidRPr="008B3692" w:rsidRDefault="005D2240" w:rsidP="00850CA6">
                  <w:pPr>
                    <w:pStyle w:val="Contenutotabella"/>
                    <w:snapToGrid w:val="0"/>
                    <w:spacing w:after="120"/>
                    <w:jc w:val="center"/>
                    <w:rPr>
                      <w:rFonts w:ascii="DecimaWE Rg" w:hAnsi="DecimaWE Rg"/>
                      <w:b/>
                      <w:sz w:val="16"/>
                      <w:szCs w:val="18"/>
                    </w:rPr>
                  </w:pPr>
                  <w:r w:rsidRPr="008B3692">
                    <w:rPr>
                      <w:rFonts w:ascii="DecimaWE Rg" w:hAnsi="DecimaWE Rg"/>
                      <w:b/>
                      <w:sz w:val="16"/>
                      <w:szCs w:val="18"/>
                    </w:rPr>
                    <w:t>1</w:t>
                  </w:r>
                </w:p>
              </w:tc>
              <w:tc>
                <w:tcPr>
                  <w:tcW w:w="0" w:type="auto"/>
                  <w:shd w:val="clear" w:color="auto" w:fill="EAEAD5"/>
                  <w:vAlign w:val="center"/>
                </w:tcPr>
                <w:p w14:paraId="2D0768B7"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Impresa A</w:t>
                  </w:r>
                </w:p>
              </w:tc>
              <w:tc>
                <w:tcPr>
                  <w:tcW w:w="0" w:type="auto"/>
                  <w:shd w:val="clear" w:color="auto" w:fill="EAEAD5"/>
                  <w:vAlign w:val="center"/>
                </w:tcPr>
                <w:p w14:paraId="1048F572"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CF impresa A</w:t>
                  </w:r>
                </w:p>
              </w:tc>
              <w:tc>
                <w:tcPr>
                  <w:tcW w:w="0" w:type="auto"/>
                  <w:shd w:val="clear" w:color="auto" w:fill="EAEAD5"/>
                  <w:vAlign w:val="center"/>
                </w:tcPr>
                <w:p w14:paraId="59FCDC65"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xxxxx</w:t>
                  </w:r>
                </w:p>
              </w:tc>
              <w:tc>
                <w:tcPr>
                  <w:tcW w:w="0" w:type="auto"/>
                  <w:shd w:val="clear" w:color="auto" w:fill="EAEAD5"/>
                  <w:vAlign w:val="center"/>
                </w:tcPr>
                <w:p w14:paraId="54A0018E"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cessione di ramo d’azienda</w:t>
                  </w:r>
                </w:p>
              </w:tc>
              <w:tc>
                <w:tcPr>
                  <w:tcW w:w="0" w:type="auto"/>
                  <w:shd w:val="clear" w:color="auto" w:fill="EAEAD5"/>
                  <w:vAlign w:val="center"/>
                </w:tcPr>
                <w:p w14:paraId="19688FE3" w14:textId="77777777" w:rsidR="005D2240" w:rsidRPr="008B3692" w:rsidRDefault="005D2240" w:rsidP="00850CA6">
                  <w:pPr>
                    <w:pStyle w:val="Contenutotabella"/>
                    <w:snapToGrid w:val="0"/>
                    <w:spacing w:after="120"/>
                    <w:ind w:left="34"/>
                    <w:jc w:val="right"/>
                    <w:rPr>
                      <w:rFonts w:ascii="DecimaWE Rg" w:hAnsi="DecimaWE Rg"/>
                      <w:bCs/>
                      <w:sz w:val="16"/>
                      <w:szCs w:val="18"/>
                    </w:rPr>
                  </w:pPr>
                  <w:r w:rsidRPr="008B3692">
                    <w:rPr>
                      <w:rFonts w:ascii="DecimaWE Rg" w:hAnsi="DecimaWE Rg"/>
                      <w:bCs/>
                      <w:sz w:val="16"/>
                      <w:szCs w:val="18"/>
                    </w:rPr>
                    <w:t>80.000€</w:t>
                  </w:r>
                </w:p>
              </w:tc>
            </w:tr>
          </w:tbl>
          <w:p w14:paraId="409FA9FB" w14:textId="77777777" w:rsidR="005D2240" w:rsidRPr="008B3692" w:rsidRDefault="005D2240" w:rsidP="00850CA6">
            <w:pPr>
              <w:spacing w:before="120" w:after="120" w:line="100" w:lineRule="atLeast"/>
              <w:rPr>
                <w:rFonts w:ascii="DecimaWE Rg" w:hAnsi="DecimaWE Rg"/>
                <w:sz w:val="22"/>
              </w:rPr>
            </w:pPr>
            <w:r w:rsidRPr="008B3692">
              <w:rPr>
                <w:rFonts w:ascii="DecimaWE Rg" w:hAnsi="DecimaWE Rg"/>
                <w:sz w:val="22"/>
              </w:rPr>
              <w:t xml:space="preserve">Se, invece, nell’anno 2020 fosse l’impresa A a voler fare domanda per un nuovo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sz w:val="22"/>
              </w:rPr>
              <w:t>, detta impresa A potrà dedurre l’aiuto ricevuto nel 2019. La tabella di cui al punto 2.2. del modulo andrà, quindi, compilata come segue:</w:t>
            </w:r>
          </w:p>
          <w:tbl>
            <w:tblPr>
              <w:tblpPr w:leftFromText="141" w:rightFromText="141" w:vertAnchor="text" w:horzAnchor="margin" w:tblpY="149"/>
              <w:tblOverlap w:val="never"/>
              <w:tblW w:w="0" w:type="auto"/>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296"/>
              <w:gridCol w:w="1855"/>
              <w:gridCol w:w="1950"/>
              <w:gridCol w:w="1709"/>
              <w:gridCol w:w="1278"/>
              <w:gridCol w:w="2412"/>
            </w:tblGrid>
            <w:tr w:rsidR="005D2240" w:rsidRPr="008B3692" w14:paraId="21F49EFA" w14:textId="77777777" w:rsidTr="00850CA6">
              <w:trPr>
                <w:trHeight w:val="978"/>
              </w:trPr>
              <w:tc>
                <w:tcPr>
                  <w:tcW w:w="0" w:type="auto"/>
                  <w:tcBorders>
                    <w:top w:val="double" w:sz="4" w:space="0" w:color="auto"/>
                  </w:tcBorders>
                  <w:shd w:val="clear" w:color="auto" w:fill="AAC8C8"/>
                  <w:vAlign w:val="center"/>
                </w:tcPr>
                <w:p w14:paraId="4848DAF9" w14:textId="77777777" w:rsidR="005D2240" w:rsidRPr="008B3692" w:rsidRDefault="005D2240" w:rsidP="00850CA6">
                  <w:pPr>
                    <w:spacing w:after="120"/>
                    <w:jc w:val="center"/>
                    <w:rPr>
                      <w:rFonts w:ascii="DecimaWE Rg" w:hAnsi="DecimaWE Rg" w:cs="Arial"/>
                      <w:b/>
                      <w:bCs/>
                      <w:sz w:val="14"/>
                      <w:szCs w:val="16"/>
                    </w:rPr>
                  </w:pPr>
                </w:p>
              </w:tc>
              <w:tc>
                <w:tcPr>
                  <w:tcW w:w="0" w:type="auto"/>
                  <w:tcBorders>
                    <w:top w:val="double" w:sz="4" w:space="0" w:color="auto"/>
                  </w:tcBorders>
                  <w:shd w:val="clear" w:color="auto" w:fill="AAC8C8"/>
                  <w:vAlign w:val="center"/>
                </w:tcPr>
                <w:p w14:paraId="2E0565AA"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2019F11E"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 xml:space="preserve">CF impresa cui è stato concesso il </w:t>
                  </w:r>
                  <w:r w:rsidRPr="008B3692">
                    <w:rPr>
                      <w:rFonts w:ascii="DecimaWE Rg" w:hAnsi="DecimaWE Rg"/>
                      <w:b/>
                      <w:bCs/>
                      <w:i/>
                      <w:sz w:val="14"/>
                      <w:szCs w:val="16"/>
                    </w:rPr>
                    <w:t>«de minimis»</w:t>
                  </w:r>
                </w:p>
              </w:tc>
              <w:tc>
                <w:tcPr>
                  <w:tcW w:w="0" w:type="auto"/>
                  <w:tcBorders>
                    <w:top w:val="double" w:sz="4" w:space="0" w:color="auto"/>
                  </w:tcBorders>
                  <w:shd w:val="clear" w:color="auto" w:fill="AAC8C8"/>
                  <w:vAlign w:val="center"/>
                </w:tcPr>
                <w:p w14:paraId="1E43D4E2"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Codice COR Identificativo dell’aiuto</w:t>
                  </w:r>
                </w:p>
              </w:tc>
              <w:tc>
                <w:tcPr>
                  <w:tcW w:w="0" w:type="auto"/>
                  <w:tcBorders>
                    <w:top w:val="double" w:sz="4" w:space="0" w:color="auto"/>
                  </w:tcBorders>
                  <w:shd w:val="clear" w:color="auto" w:fill="AAC8C8"/>
                  <w:vAlign w:val="center"/>
                </w:tcPr>
                <w:p w14:paraId="2B4A926F" w14:textId="77777777" w:rsidR="005D2240" w:rsidRPr="008B3692" w:rsidRDefault="005D2240" w:rsidP="00850CA6">
                  <w:pPr>
                    <w:pStyle w:val="Contenutotabella"/>
                    <w:snapToGrid w:val="0"/>
                    <w:spacing w:after="120"/>
                    <w:rPr>
                      <w:rFonts w:ascii="DecimaWE Rg" w:hAnsi="DecimaWE Rg"/>
                      <w:b/>
                      <w:bCs/>
                      <w:sz w:val="14"/>
                      <w:szCs w:val="16"/>
                    </w:rPr>
                  </w:pPr>
                  <w:r w:rsidRPr="008B3692">
                    <w:rPr>
                      <w:rFonts w:ascii="DecimaWE Rg" w:hAnsi="DecimaWE Rg"/>
                      <w:b/>
                      <w:bCs/>
                      <w:sz w:val="14"/>
                      <w:szCs w:val="16"/>
                    </w:rPr>
                    <w:t>Vicenda intercorsa</w:t>
                  </w:r>
                </w:p>
              </w:tc>
              <w:tc>
                <w:tcPr>
                  <w:tcW w:w="0" w:type="auto"/>
                  <w:tcBorders>
                    <w:top w:val="double" w:sz="4" w:space="0" w:color="auto"/>
                  </w:tcBorders>
                  <w:shd w:val="clear" w:color="auto" w:fill="AAC8C8"/>
                  <w:vAlign w:val="center"/>
                </w:tcPr>
                <w:p w14:paraId="66E065DE" w14:textId="77777777" w:rsidR="005D2240" w:rsidRPr="008B3692" w:rsidRDefault="005D2240" w:rsidP="00850CA6">
                  <w:pPr>
                    <w:pStyle w:val="Contenutotabella"/>
                    <w:snapToGrid w:val="0"/>
                    <w:spacing w:after="120"/>
                    <w:jc w:val="center"/>
                    <w:rPr>
                      <w:rFonts w:ascii="DecimaWE Rg" w:hAnsi="DecimaWE Rg"/>
                      <w:b/>
                      <w:bCs/>
                      <w:sz w:val="14"/>
                      <w:szCs w:val="16"/>
                    </w:rPr>
                  </w:pPr>
                  <w:r w:rsidRPr="008B3692">
                    <w:rPr>
                      <w:rFonts w:ascii="DecimaWE Rg" w:hAnsi="DecimaWE Rg"/>
                      <w:b/>
                      <w:bCs/>
                      <w:sz w:val="14"/>
                      <w:szCs w:val="16"/>
                    </w:rPr>
                    <w:t>Importo dell’aiuto da imputare all’impresa rappresentata</w:t>
                  </w:r>
                </w:p>
                <w:p w14:paraId="49B0E2AB" w14:textId="77777777" w:rsidR="005D2240" w:rsidRPr="008B3692" w:rsidRDefault="005D2240" w:rsidP="00850CA6">
                  <w:pPr>
                    <w:pStyle w:val="Contenutotabella"/>
                    <w:snapToGrid w:val="0"/>
                    <w:spacing w:after="120"/>
                    <w:jc w:val="center"/>
                    <w:rPr>
                      <w:rFonts w:ascii="DecimaWE Rg" w:hAnsi="DecimaWE Rg"/>
                      <w:b/>
                      <w:bCs/>
                      <w:strike/>
                      <w:sz w:val="14"/>
                      <w:szCs w:val="16"/>
                    </w:rPr>
                  </w:pPr>
                  <w:r w:rsidRPr="008B3692">
                    <w:rPr>
                      <w:rFonts w:ascii="DecimaWE Rg" w:hAnsi="DecimaWE Rg"/>
                      <w:b/>
                      <w:bCs/>
                      <w:sz w:val="14"/>
                      <w:szCs w:val="16"/>
                    </w:rPr>
                    <w:t>(Impresa A)</w:t>
                  </w:r>
                </w:p>
              </w:tc>
            </w:tr>
            <w:tr w:rsidR="005D2240" w:rsidRPr="008B3692" w14:paraId="74365A0F" w14:textId="77777777" w:rsidTr="00850CA6">
              <w:trPr>
                <w:trHeight w:val="371"/>
              </w:trPr>
              <w:tc>
                <w:tcPr>
                  <w:tcW w:w="0" w:type="auto"/>
                  <w:shd w:val="clear" w:color="auto" w:fill="AAC8C8"/>
                </w:tcPr>
                <w:p w14:paraId="4083A307" w14:textId="77777777" w:rsidR="005D2240" w:rsidRPr="008B3692" w:rsidRDefault="005D2240" w:rsidP="00850CA6">
                  <w:pPr>
                    <w:pStyle w:val="Contenutotabella"/>
                    <w:snapToGrid w:val="0"/>
                    <w:spacing w:after="120"/>
                    <w:jc w:val="center"/>
                    <w:rPr>
                      <w:rFonts w:ascii="DecimaWE Rg" w:hAnsi="DecimaWE Rg"/>
                      <w:b/>
                      <w:sz w:val="16"/>
                      <w:szCs w:val="18"/>
                    </w:rPr>
                  </w:pPr>
                  <w:r w:rsidRPr="008B3692">
                    <w:rPr>
                      <w:rFonts w:ascii="DecimaWE Rg" w:hAnsi="DecimaWE Rg"/>
                      <w:b/>
                      <w:sz w:val="16"/>
                      <w:szCs w:val="18"/>
                    </w:rPr>
                    <w:t>1</w:t>
                  </w:r>
                </w:p>
              </w:tc>
              <w:tc>
                <w:tcPr>
                  <w:tcW w:w="0" w:type="auto"/>
                  <w:shd w:val="clear" w:color="auto" w:fill="EAEAD5"/>
                  <w:vAlign w:val="center"/>
                </w:tcPr>
                <w:p w14:paraId="151224F4"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Impresa A</w:t>
                  </w:r>
                </w:p>
              </w:tc>
              <w:tc>
                <w:tcPr>
                  <w:tcW w:w="0" w:type="auto"/>
                  <w:shd w:val="clear" w:color="auto" w:fill="EAEAD5"/>
                  <w:vAlign w:val="center"/>
                </w:tcPr>
                <w:p w14:paraId="74205D35"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CF impresa A</w:t>
                  </w:r>
                </w:p>
              </w:tc>
              <w:tc>
                <w:tcPr>
                  <w:tcW w:w="0" w:type="auto"/>
                  <w:shd w:val="clear" w:color="auto" w:fill="EAEAD5"/>
                  <w:vAlign w:val="center"/>
                </w:tcPr>
                <w:p w14:paraId="18A4BFC7"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xxxxx</w:t>
                  </w:r>
                </w:p>
              </w:tc>
              <w:tc>
                <w:tcPr>
                  <w:tcW w:w="0" w:type="auto"/>
                  <w:shd w:val="clear" w:color="auto" w:fill="EAEAD5"/>
                  <w:vAlign w:val="center"/>
                </w:tcPr>
                <w:p w14:paraId="035E0326" w14:textId="77777777" w:rsidR="005D2240" w:rsidRPr="008B3692" w:rsidRDefault="005D2240" w:rsidP="00850CA6">
                  <w:pPr>
                    <w:pStyle w:val="Contenutotabella"/>
                    <w:snapToGrid w:val="0"/>
                    <w:spacing w:after="120"/>
                    <w:rPr>
                      <w:rFonts w:ascii="DecimaWE Rg" w:hAnsi="DecimaWE Rg"/>
                      <w:bCs/>
                      <w:sz w:val="14"/>
                      <w:szCs w:val="16"/>
                    </w:rPr>
                  </w:pPr>
                  <w:r w:rsidRPr="008B3692">
                    <w:rPr>
                      <w:rFonts w:ascii="DecimaWE Rg" w:hAnsi="DecimaWE Rg"/>
                      <w:bCs/>
                      <w:sz w:val="14"/>
                      <w:szCs w:val="16"/>
                    </w:rPr>
                    <w:t>cessione di ramo d’azienda</w:t>
                  </w:r>
                </w:p>
              </w:tc>
              <w:tc>
                <w:tcPr>
                  <w:tcW w:w="0" w:type="auto"/>
                  <w:shd w:val="clear" w:color="auto" w:fill="EAEAD5"/>
                </w:tcPr>
                <w:p w14:paraId="48AB71B7" w14:textId="77777777" w:rsidR="005D2240" w:rsidRPr="008B3692" w:rsidRDefault="005D2240" w:rsidP="00850CA6">
                  <w:pPr>
                    <w:pStyle w:val="Contenutotabella"/>
                    <w:snapToGrid w:val="0"/>
                    <w:spacing w:after="120"/>
                    <w:ind w:left="34"/>
                    <w:jc w:val="right"/>
                    <w:rPr>
                      <w:rFonts w:ascii="DecimaWE Rg" w:hAnsi="DecimaWE Rg"/>
                      <w:bCs/>
                      <w:sz w:val="16"/>
                      <w:szCs w:val="18"/>
                    </w:rPr>
                  </w:pPr>
                  <w:r w:rsidRPr="008B3692">
                    <w:rPr>
                      <w:rFonts w:ascii="DecimaWE Rg" w:hAnsi="DecimaWE Rg"/>
                      <w:bCs/>
                      <w:sz w:val="16"/>
                      <w:szCs w:val="18"/>
                    </w:rPr>
                    <w:t>0€</w:t>
                  </w:r>
                </w:p>
              </w:tc>
            </w:tr>
          </w:tbl>
          <w:p w14:paraId="6429F6D2" w14:textId="77777777" w:rsidR="005D2240" w:rsidRPr="008B3692" w:rsidRDefault="005D2240" w:rsidP="00850CA6">
            <w:pPr>
              <w:pStyle w:val="Contenutotabella"/>
              <w:snapToGrid w:val="0"/>
              <w:spacing w:after="120"/>
              <w:rPr>
                <w:rFonts w:ascii="DecimaWE Rg" w:hAnsi="DecimaWE Rg"/>
                <w:b/>
                <w:bCs/>
                <w:sz w:val="14"/>
                <w:szCs w:val="16"/>
                <w:highlight w:val="cyan"/>
              </w:rPr>
            </w:pPr>
          </w:p>
        </w:tc>
      </w:tr>
    </w:tbl>
    <w:p w14:paraId="39BF1E74" w14:textId="77777777" w:rsidR="005D2240" w:rsidRPr="008B3692" w:rsidRDefault="005D2240" w:rsidP="005D2240">
      <w:pPr>
        <w:spacing w:after="120" w:line="100" w:lineRule="atLeast"/>
        <w:ind w:right="142"/>
        <w:jc w:val="both"/>
        <w:rPr>
          <w:rFonts w:ascii="DecimaWE Rg" w:hAnsi="DecimaWE Rg" w:cs="Garamond"/>
          <w:iCs/>
          <w:sz w:val="22"/>
        </w:rPr>
      </w:pPr>
    </w:p>
    <w:p w14:paraId="740009DA"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i/>
          <w:iCs/>
          <w:sz w:val="22"/>
        </w:rPr>
        <w:t>Aiuti automatici e semi-automatici:</w:t>
      </w:r>
    </w:p>
    <w:p w14:paraId="4086D580"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Ai sensi dell’art. 10 del D.M. n. 115/2017, gli aiuti non subordinati all'emanazione di provvedimenti di concessione (</w:t>
      </w:r>
      <w:r w:rsidRPr="008B3692">
        <w:rPr>
          <w:rFonts w:ascii="DecimaWE Rg" w:hAnsi="DecimaWE Rg" w:cs="Garamond"/>
          <w:b/>
          <w:sz w:val="22"/>
        </w:rPr>
        <w:t>cd. aiuti automatici</w:t>
      </w:r>
      <w:r w:rsidRPr="008B3692">
        <w:rPr>
          <w:rFonts w:ascii="DecimaWE Rg" w:hAnsi="DecimaWE Rg" w:cs="Garamond"/>
          <w:sz w:val="22"/>
        </w:rPr>
        <w:t>) o di autorizzazione alla fruizione (</w:t>
      </w:r>
      <w:r w:rsidRPr="008B3692">
        <w:rPr>
          <w:rFonts w:ascii="DecimaWE Rg" w:hAnsi="DecimaWE Rg" w:cs="Garamond"/>
          <w:b/>
          <w:sz w:val="22"/>
        </w:rPr>
        <w:t>cd. aiuti semi-automatici</w:t>
      </w:r>
      <w:r w:rsidRPr="008B3692">
        <w:rPr>
          <w:rFonts w:ascii="DecimaWE Rg" w:hAnsi="DecimaWE Rg" w:cs="Garamond"/>
          <w:sz w:val="22"/>
        </w:rPr>
        <w:t>), comunque denominati, si intendono concessi e sono registrati nel RNA nell'esercizio finanziario successivo a quello della fruizione da parte del soggetto beneficiario.</w:t>
      </w:r>
    </w:p>
    <w:p w14:paraId="0FB95928"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 xml:space="preserve">Gli </w:t>
      </w:r>
      <w:r w:rsidRPr="008B3692">
        <w:rPr>
          <w:rFonts w:ascii="DecimaWE Rg" w:hAnsi="DecimaWE Rg" w:cs="Garamond"/>
          <w:b/>
          <w:sz w:val="22"/>
        </w:rPr>
        <w:t>aiuti fiscali</w:t>
      </w:r>
      <w:r w:rsidRPr="008B3692">
        <w:rPr>
          <w:rFonts w:ascii="DecimaWE Rg" w:hAnsi="DecimaWE Rg" w:cs="Garamond"/>
          <w:sz w:val="22"/>
        </w:rPr>
        <w:t xml:space="preserve"> che rientrano nella casistica sopra descritta dei cd. aiuti automatici si intendono invece concessi e sono registrati nel RNA, nell'esercizio finanziario successivo a quello di presentazione della dichiarazione fiscale nella quale sono dichiarati.</w:t>
      </w:r>
    </w:p>
    <w:p w14:paraId="549E1C36"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b/>
          <w:sz w:val="22"/>
        </w:rPr>
        <w:t xml:space="preserve">Per il calcolo del cumulo degli aiuti </w:t>
      </w:r>
      <w:r w:rsidRPr="008B3692">
        <w:rPr>
          <w:rFonts w:ascii="DecimaWE Rg" w:hAnsi="DecimaWE Rg" w:cs="Garamond"/>
          <w:b/>
          <w:i/>
          <w:sz w:val="22"/>
        </w:rPr>
        <w:t>«</w:t>
      </w:r>
      <w:r w:rsidRPr="008B3692">
        <w:rPr>
          <w:rFonts w:ascii="DecimaWE Rg" w:hAnsi="DecimaWE Rg" w:cs="Garamond"/>
          <w:b/>
          <w:i/>
          <w:iCs/>
          <w:sz w:val="22"/>
        </w:rPr>
        <w:t>de minimis»</w:t>
      </w:r>
      <w:r w:rsidRPr="008B3692">
        <w:rPr>
          <w:rFonts w:ascii="DecimaWE Rg" w:hAnsi="DecimaWE Rg" w:cs="Garamond"/>
          <w:sz w:val="22"/>
        </w:rPr>
        <w:t xml:space="preserve">, il RNA utilizza quale </w:t>
      </w:r>
      <w:r w:rsidRPr="008B3692">
        <w:rPr>
          <w:rFonts w:ascii="DecimaWE Rg" w:hAnsi="DecimaWE Rg" w:cs="Garamond"/>
          <w:b/>
          <w:sz w:val="22"/>
        </w:rPr>
        <w:t>data di concessione</w:t>
      </w:r>
      <w:r w:rsidRPr="008B3692">
        <w:rPr>
          <w:rFonts w:ascii="DecimaWE Rg" w:hAnsi="DecimaWE Rg" w:cs="Garamond"/>
          <w:sz w:val="22"/>
        </w:rPr>
        <w:t xml:space="preserve"> dei cd. aiuti automatici e semi-automatici </w:t>
      </w:r>
      <w:r w:rsidRPr="008B3692">
        <w:rPr>
          <w:rFonts w:ascii="DecimaWE Rg" w:hAnsi="DecimaWE Rg" w:cs="Garamond"/>
          <w:b/>
          <w:sz w:val="22"/>
        </w:rPr>
        <w:t>quella in cui è effettuata la registrazione dell'aiuto</w:t>
      </w:r>
      <w:r w:rsidRPr="008B3692">
        <w:rPr>
          <w:rFonts w:ascii="DecimaWE Rg" w:hAnsi="DecimaWE Rg" w:cs="Garamond"/>
          <w:sz w:val="22"/>
        </w:rPr>
        <w:t>.</w:t>
      </w:r>
    </w:p>
    <w:p w14:paraId="50AD24CC"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La registrazione dei cd. aiuti automatici e semi-automatici è effettuata dall'Agenzia delle entrate, dall'Agenzia delle dogane e dei monopoli, dall'ente previdenziale o assistenziale di pertinenza, ovvero dagli altri soggetti competenti preposti alla fase di fruizione dei cd. aiuti automatici.</w:t>
      </w:r>
    </w:p>
    <w:p w14:paraId="1D699681"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Il 2020 è la prima annualità nella quale i cd. aiuti automatici e semi-automatici vengono registrati in RNA. Pertanto, </w:t>
      </w:r>
      <w:r w:rsidRPr="008B3692">
        <w:rPr>
          <w:rFonts w:ascii="DecimaWE Rg" w:hAnsi="DecimaWE Rg" w:cs="Garamond"/>
          <w:sz w:val="22"/>
          <w:u w:val="single"/>
        </w:rPr>
        <w:t>il 2020</w:t>
      </w:r>
      <w:r w:rsidRPr="008B3692">
        <w:rPr>
          <w:rFonts w:ascii="DecimaWE Rg" w:hAnsi="DecimaWE Rg" w:cs="Garamond"/>
          <w:sz w:val="22"/>
        </w:rPr>
        <w:t xml:space="preserve"> è l’anno in cui </w:t>
      </w:r>
      <w:r w:rsidRPr="008B3692">
        <w:rPr>
          <w:rFonts w:ascii="DecimaWE Rg" w:hAnsi="DecimaWE Rg" w:cs="Garamond"/>
          <w:sz w:val="22"/>
          <w:u w:val="single"/>
        </w:rPr>
        <w:t>vengono registrati in RNA e si considerano concessi</w:t>
      </w:r>
      <w:r w:rsidRPr="008B3692">
        <w:rPr>
          <w:rFonts w:ascii="DecimaWE Rg" w:hAnsi="DecimaWE Rg" w:cs="Garamond"/>
          <w:sz w:val="22"/>
        </w:rPr>
        <w:t xml:space="preserve"> i cd. aiuti automatici e semi-automatici fruiti dal beneficiario nel 2019 nonché gli aiuti fiscali di cui l’impresa ha beneficiato nel 2018 ed esposto nella dichiarazione fiscale 2019.</w:t>
      </w:r>
    </w:p>
    <w:p w14:paraId="76BF9805"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 xml:space="preserve">Come ricordato nell’introduzione del presente Allegato I, gli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sono tali quando vengono </w:t>
      </w:r>
      <w:r w:rsidRPr="008B3692">
        <w:rPr>
          <w:rFonts w:ascii="DecimaWE Rg" w:hAnsi="DecimaWE Rg" w:cs="Garamond"/>
          <w:sz w:val="22"/>
        </w:rPr>
        <w:t xml:space="preserve">concessi ad una stessa impresa unica in un determinato arco di tempo senza superare un importo prestabilito (massimale). Conseguentemente l’art. 10 del D.M. n. 115/2017 prevede, al comma 4, che </w:t>
      </w:r>
      <w:r w:rsidRPr="008B3692">
        <w:rPr>
          <w:rFonts w:ascii="DecimaWE Rg" w:hAnsi="DecimaWE Rg" w:cs="Garamond"/>
          <w:b/>
          <w:sz w:val="22"/>
        </w:rPr>
        <w:t xml:space="preserve">l'impossibilità di </w:t>
      </w:r>
      <w:r w:rsidRPr="008B3692">
        <w:rPr>
          <w:rFonts w:ascii="DecimaWE Rg" w:hAnsi="DecimaWE Rg" w:cs="Garamond"/>
          <w:b/>
          <w:sz w:val="22"/>
        </w:rPr>
        <w:lastRenderedPageBreak/>
        <w:t>registrazione</w:t>
      </w:r>
      <w:r w:rsidRPr="008B3692">
        <w:rPr>
          <w:rFonts w:ascii="DecimaWE Rg" w:hAnsi="DecimaWE Rg" w:cs="Garamond"/>
          <w:sz w:val="22"/>
        </w:rPr>
        <w:t xml:space="preserve"> degli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b/>
          <w:sz w:val="22"/>
        </w:rPr>
        <w:t>per effetto del superamento del massimale pertinente</w:t>
      </w:r>
      <w:r w:rsidRPr="008B3692">
        <w:rPr>
          <w:rFonts w:ascii="DecimaWE Rg" w:hAnsi="DecimaWE Rg" w:cs="Garamond"/>
          <w:sz w:val="22"/>
        </w:rPr>
        <w:t xml:space="preserve"> in relazione alla tipologia di aiuto «</w:t>
      </w:r>
      <w:r w:rsidRPr="008B3692">
        <w:rPr>
          <w:rFonts w:ascii="DecimaWE Rg" w:hAnsi="DecimaWE Rg" w:cs="Garamond"/>
          <w:iCs/>
          <w:sz w:val="22"/>
        </w:rPr>
        <w:t>de minimis»</w:t>
      </w:r>
      <w:r w:rsidRPr="008B3692">
        <w:rPr>
          <w:rStyle w:val="Rimandonotaapidipagina"/>
          <w:rFonts w:ascii="DecimaWE Rg" w:hAnsi="DecimaWE Rg" w:cs="Garamond"/>
          <w:iCs/>
          <w:sz w:val="22"/>
        </w:rPr>
        <w:footnoteReference w:id="10"/>
      </w:r>
      <w:r w:rsidRPr="008B3692">
        <w:rPr>
          <w:rFonts w:ascii="DecimaWE Rg" w:hAnsi="DecimaWE Rg" w:cs="Garamond"/>
          <w:iCs/>
          <w:sz w:val="22"/>
        </w:rPr>
        <w:t xml:space="preserve"> </w:t>
      </w:r>
      <w:r w:rsidRPr="008B3692">
        <w:rPr>
          <w:rFonts w:ascii="DecimaWE Rg" w:hAnsi="DecimaWE Rg" w:cs="Garamond"/>
          <w:b/>
          <w:sz w:val="22"/>
        </w:rPr>
        <w:t>determina l'illegittimità della fruizione</w:t>
      </w:r>
      <w:r w:rsidRPr="008B3692">
        <w:rPr>
          <w:rFonts w:ascii="DecimaWE Rg" w:hAnsi="DecimaWE Rg" w:cs="Garamond"/>
          <w:sz w:val="22"/>
        </w:rPr>
        <w:t>.</w:t>
      </w:r>
    </w:p>
    <w:p w14:paraId="2F37EAC2"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b/>
          <w:sz w:val="22"/>
        </w:rPr>
        <w:t xml:space="preserve">È necessario, quindi, che le imprese tengano in debita evidenza gli aiuti cd. automatici (tra cui quelli fiscali in particolare) e semi-automatici di cui abbiano già beneficiato, ma non ancora registrati in RNA, al fine di non richiedere aiuti </w:t>
      </w:r>
      <w:r w:rsidRPr="008B3692">
        <w:rPr>
          <w:rFonts w:ascii="DecimaWE Rg" w:hAnsi="DecimaWE Rg" w:cs="Garamond"/>
          <w:b/>
          <w:i/>
          <w:sz w:val="22"/>
        </w:rPr>
        <w:t>«de minimis»</w:t>
      </w:r>
      <w:r w:rsidRPr="008B3692">
        <w:rPr>
          <w:rFonts w:ascii="DecimaWE Rg" w:hAnsi="DecimaWE Rg" w:cs="Garamond"/>
          <w:iCs/>
          <w:sz w:val="22"/>
        </w:rPr>
        <w:t xml:space="preserve"> </w:t>
      </w:r>
      <w:r w:rsidRPr="008B3692">
        <w:rPr>
          <w:rFonts w:ascii="DecimaWE Rg" w:hAnsi="DecimaWE Rg" w:cs="Garamond"/>
          <w:b/>
          <w:sz w:val="22"/>
        </w:rPr>
        <w:t>in misura superiore al massimale effettivamente disponibile</w:t>
      </w:r>
      <w:r w:rsidRPr="008B3692">
        <w:rPr>
          <w:rFonts w:ascii="DecimaWE Rg" w:hAnsi="DecimaWE Rg" w:cs="Garamond"/>
          <w:sz w:val="22"/>
        </w:rPr>
        <w:t>. A tal fine va compilato</w:t>
      </w:r>
      <w:r w:rsidRPr="008B3692">
        <w:rPr>
          <w:rFonts w:ascii="DecimaWE Rg" w:hAnsi="DecimaWE Rg" w:cs="Garamond"/>
          <w:b/>
          <w:sz w:val="22"/>
        </w:rPr>
        <w:t xml:space="preserve"> </w:t>
      </w:r>
      <w:r w:rsidRPr="008B3692">
        <w:rPr>
          <w:rFonts w:ascii="DecimaWE Rg" w:hAnsi="DecimaWE Rg" w:cs="Garamond"/>
          <w:sz w:val="22"/>
        </w:rPr>
        <w:t xml:space="preserve">il </w:t>
      </w:r>
      <w:r w:rsidRPr="008B3692">
        <w:rPr>
          <w:rFonts w:ascii="DecimaWE Rg" w:hAnsi="DecimaWE Rg" w:cs="Garamond"/>
          <w:b/>
          <w:sz w:val="22"/>
        </w:rPr>
        <w:t>punto 3)</w:t>
      </w:r>
      <w:r w:rsidRPr="008B3692">
        <w:rPr>
          <w:rFonts w:ascii="DecimaWE Rg" w:hAnsi="DecimaWE Rg" w:cs="Garamond"/>
          <w:sz w:val="22"/>
        </w:rPr>
        <w:t xml:space="preserve"> della sezione B del Modulo </w:t>
      </w:r>
      <w:r w:rsidRPr="008B3692">
        <w:rPr>
          <w:rFonts w:ascii="DecimaWE Rg" w:hAnsi="DecimaWE Rg" w:cs="Garamond"/>
          <w:i/>
          <w:sz w:val="22"/>
        </w:rPr>
        <w:t>«de minimis»</w:t>
      </w:r>
      <w:r w:rsidRPr="008B3692">
        <w:rPr>
          <w:rFonts w:ascii="DecimaWE Rg" w:hAnsi="DecimaWE Rg" w:cs="Garamond"/>
          <w:sz w:val="22"/>
        </w:rPr>
        <w:t xml:space="preserve"> dove </w:t>
      </w:r>
      <w:r w:rsidRPr="008B3692">
        <w:rPr>
          <w:rFonts w:ascii="DecimaWE Rg" w:hAnsi="DecimaWE Rg" w:cs="Garamond"/>
          <w:b/>
          <w:sz w:val="22"/>
        </w:rPr>
        <w:t>vanno</w:t>
      </w:r>
      <w:r w:rsidRPr="008B3692">
        <w:rPr>
          <w:rFonts w:ascii="DecimaWE Rg" w:hAnsi="DecimaWE Rg" w:cs="Garamond"/>
          <w:sz w:val="22"/>
        </w:rPr>
        <w:t xml:space="preserve">, infatti, </w:t>
      </w:r>
      <w:r w:rsidRPr="008B3692">
        <w:rPr>
          <w:rFonts w:ascii="DecimaWE Rg" w:hAnsi="DecimaWE Rg" w:cs="Garamond"/>
          <w:b/>
          <w:sz w:val="22"/>
        </w:rPr>
        <w:t>indicati</w:t>
      </w:r>
      <w:r w:rsidRPr="008B3692">
        <w:rPr>
          <w:rFonts w:ascii="DecimaWE Rg" w:hAnsi="DecimaWE Rg" w:cs="Garamond"/>
          <w:sz w:val="22"/>
        </w:rPr>
        <w:t xml:space="preserve"> gli </w:t>
      </w:r>
      <w:r w:rsidRPr="008B3692">
        <w:rPr>
          <w:rFonts w:ascii="DecimaWE Rg" w:hAnsi="DecimaWE Rg" w:cs="Garamond"/>
          <w:b/>
          <w:sz w:val="22"/>
        </w:rPr>
        <w:t>aiuti automatici e semi-automatici, incluse le agevolazioni fiscali, già fruiti o dichiarati</w:t>
      </w:r>
      <w:r w:rsidRPr="008B3692">
        <w:rPr>
          <w:rFonts w:ascii="DecimaWE Rg" w:hAnsi="DecimaWE Rg" w:cs="Garamond"/>
          <w:sz w:val="22"/>
        </w:rPr>
        <w:t xml:space="preserve"> dall’impresa </w:t>
      </w:r>
      <w:r w:rsidRPr="008B3692">
        <w:rPr>
          <w:rFonts w:ascii="DecimaWE Rg" w:hAnsi="DecimaWE Rg" w:cs="Garamond"/>
          <w:b/>
          <w:sz w:val="22"/>
        </w:rPr>
        <w:t>al momento della sottoscrizione del Modulo</w:t>
      </w:r>
      <w:r w:rsidRPr="008B3692">
        <w:rPr>
          <w:rFonts w:ascii="DecimaWE Rg" w:hAnsi="DecimaWE Rg" w:cs="Garamond"/>
          <w:sz w:val="22"/>
        </w:rPr>
        <w:t xml:space="preserve"> </w:t>
      </w:r>
      <w:r w:rsidRPr="008B3692">
        <w:rPr>
          <w:rFonts w:ascii="DecimaWE Rg" w:hAnsi="DecimaWE Rg" w:cs="Garamond"/>
          <w:i/>
          <w:sz w:val="22"/>
        </w:rPr>
        <w:t>«de minimis»</w:t>
      </w:r>
      <w:r w:rsidRPr="008B3692">
        <w:rPr>
          <w:rFonts w:ascii="DecimaWE Rg" w:hAnsi="DecimaWE Rg" w:cs="Garamond"/>
          <w:sz w:val="22"/>
        </w:rPr>
        <w:t xml:space="preserve">, </w:t>
      </w:r>
      <w:r w:rsidRPr="008B3692">
        <w:rPr>
          <w:rFonts w:ascii="DecimaWE Rg" w:hAnsi="DecimaWE Rg" w:cs="Garamond"/>
          <w:b/>
          <w:sz w:val="22"/>
        </w:rPr>
        <w:t>ma non ancora presenti in RNA</w:t>
      </w:r>
      <w:r w:rsidRPr="008B3692">
        <w:rPr>
          <w:rFonts w:ascii="DecimaWE Rg" w:hAnsi="DecimaWE Rg" w:cs="Garamond"/>
          <w:sz w:val="22"/>
        </w:rPr>
        <w:t xml:space="preserve"> in ragione del meccanismo di registrazione ad essi riservato dall’art. 10 del DM 115/2017. Si specifica che nella tabella vanno indicati </w:t>
      </w:r>
      <w:r w:rsidRPr="008B3692">
        <w:rPr>
          <w:rFonts w:ascii="DecimaWE Rg" w:hAnsi="DecimaWE Rg" w:cs="Garamond"/>
          <w:b/>
          <w:sz w:val="22"/>
        </w:rPr>
        <w:t>solamente</w:t>
      </w:r>
      <w:r w:rsidRPr="008B3692">
        <w:rPr>
          <w:rFonts w:ascii="DecimaWE Rg" w:hAnsi="DecimaWE Rg" w:cs="Garamond"/>
          <w:sz w:val="22"/>
        </w:rPr>
        <w:t xml:space="preserve"> gli aiuti automatici (incluse agevolazioni fiscali) e semi-automatici </w:t>
      </w:r>
      <w:r w:rsidRPr="008B3692">
        <w:rPr>
          <w:rFonts w:ascii="DecimaWE Rg" w:hAnsi="DecimaWE Rg" w:cs="Garamond"/>
          <w:b/>
          <w:sz w:val="22"/>
        </w:rPr>
        <w:t xml:space="preserve">fruiti in regime </w:t>
      </w:r>
      <w:r w:rsidRPr="008B3692">
        <w:rPr>
          <w:rFonts w:ascii="DecimaWE Rg" w:hAnsi="DecimaWE Rg" w:cs="Garamond"/>
          <w:b/>
          <w:i/>
          <w:sz w:val="22"/>
        </w:rPr>
        <w:t>«de minimis»</w:t>
      </w:r>
      <w:r w:rsidRPr="008B3692">
        <w:rPr>
          <w:rFonts w:ascii="DecimaWE Rg" w:hAnsi="DecimaWE Rg" w:cs="Garamond"/>
          <w:sz w:val="22"/>
        </w:rPr>
        <w:t xml:space="preserve"> (tra tutte le agevolazioni fiscali presenti nella dichiarazione fiscale vanno quindi indicate solo quelle che sono state fruite in regime </w:t>
      </w:r>
      <w:r w:rsidRPr="008B3692">
        <w:rPr>
          <w:rFonts w:ascii="DecimaWE Rg" w:hAnsi="DecimaWE Rg" w:cs="Garamond"/>
          <w:i/>
          <w:sz w:val="22"/>
        </w:rPr>
        <w:t>«de minimis»</w:t>
      </w:r>
      <w:r w:rsidRPr="008B3692">
        <w:rPr>
          <w:rFonts w:ascii="DecimaWE Rg" w:hAnsi="DecimaWE Rg" w:cs="Garamond"/>
          <w:sz w:val="22"/>
        </w:rPr>
        <w:t>).</w:t>
      </w:r>
    </w:p>
    <w:p w14:paraId="0F35E088"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 xml:space="preserve">Pertanto, alla luce della peculiarità delle modalità di registrazione in RNA dei predetti aiuti cd. automatici e semi-automatici che, come detto sopra, sono temporalmente disallineati di 1 anno rispetto all’anno di fruizione e, nel caso degli aiuti fiscali in particolare, sono addirittura temporalmente disallineati di 2 anni rispetto all’anno di fruizione e di 1 anno rispetto all’annualità di presentazione della dichiarazione fiscale, </w:t>
      </w:r>
      <w:r w:rsidRPr="008B3692">
        <w:rPr>
          <w:rFonts w:ascii="DecimaWE Rg" w:hAnsi="DecimaWE Rg" w:cs="Garamond"/>
          <w:b/>
          <w:sz w:val="22"/>
        </w:rPr>
        <w:t>l’Amministrazione concedente nella determinazione del massimale</w:t>
      </w:r>
      <w:r w:rsidRPr="008B3692">
        <w:rPr>
          <w:rFonts w:ascii="DecimaWE Rg" w:hAnsi="DecimaWE Rg" w:cs="Garamond"/>
          <w:b/>
          <w:i/>
          <w:sz w:val="22"/>
        </w:rPr>
        <w:t xml:space="preserve"> </w:t>
      </w:r>
      <w:r w:rsidRPr="008B3692">
        <w:rPr>
          <w:rFonts w:ascii="DecimaWE Rg" w:hAnsi="DecimaWE Rg" w:cs="Garamond"/>
          <w:b/>
          <w:iCs/>
          <w:sz w:val="22"/>
        </w:rPr>
        <w:t>disponibile per l’impresa</w:t>
      </w:r>
      <w:r w:rsidRPr="008B3692">
        <w:rPr>
          <w:rFonts w:ascii="DecimaWE Rg" w:hAnsi="DecimaWE Rg" w:cs="Garamond"/>
          <w:b/>
          <w:sz w:val="22"/>
        </w:rPr>
        <w:t xml:space="preserve"> tiene conto degli aiuti indicati al punto 3) della sezione B del Modulo </w:t>
      </w:r>
      <w:r w:rsidRPr="008B3692">
        <w:rPr>
          <w:rFonts w:ascii="DecimaWE Rg" w:hAnsi="DecimaWE Rg" w:cs="Garamond"/>
          <w:b/>
          <w:i/>
          <w:sz w:val="22"/>
        </w:rPr>
        <w:t>«</w:t>
      </w:r>
      <w:r w:rsidRPr="008B3692">
        <w:rPr>
          <w:rFonts w:ascii="DecimaWE Rg" w:hAnsi="DecimaWE Rg" w:cs="Garamond"/>
          <w:b/>
          <w:i/>
          <w:iCs/>
          <w:sz w:val="22"/>
        </w:rPr>
        <w:t>de minimis»</w:t>
      </w:r>
      <w:r w:rsidRPr="008B3692">
        <w:rPr>
          <w:rFonts w:ascii="DecimaWE Rg" w:hAnsi="DecimaWE Rg" w:cs="Garamond"/>
          <w:b/>
          <w:iCs/>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5D2240" w:rsidRPr="008B3692" w14:paraId="5B22D841" w14:textId="77777777" w:rsidTr="00850CA6">
        <w:trPr>
          <w:trHeight w:val="7767"/>
        </w:trPr>
        <w:tc>
          <w:tcPr>
            <w:tcW w:w="9778" w:type="dxa"/>
            <w:shd w:val="clear" w:color="auto" w:fill="auto"/>
          </w:tcPr>
          <w:p w14:paraId="20F382E5" w14:textId="77777777" w:rsidR="005D2240" w:rsidRPr="008B3692" w:rsidRDefault="005D2240" w:rsidP="00850CA6">
            <w:pPr>
              <w:spacing w:after="120" w:line="100" w:lineRule="atLeast"/>
              <w:ind w:right="141"/>
              <w:jc w:val="both"/>
              <w:rPr>
                <w:rFonts w:ascii="DecimaWE Rg" w:hAnsi="DecimaWE Rg" w:cs="Garamond"/>
                <w:sz w:val="22"/>
              </w:rPr>
            </w:pPr>
            <w:r w:rsidRPr="008B3692">
              <w:rPr>
                <w:rFonts w:ascii="DecimaWE Rg" w:hAnsi="DecimaWE Rg" w:cs="Garamond"/>
                <w:sz w:val="22"/>
              </w:rPr>
              <w:t>Ad esempio:</w:t>
            </w:r>
          </w:p>
          <w:p w14:paraId="38F15B97" w14:textId="77777777" w:rsidR="005D2240" w:rsidRPr="008B3692" w:rsidRDefault="005D2240" w:rsidP="00850CA6">
            <w:pPr>
              <w:spacing w:after="120" w:line="100" w:lineRule="atLeast"/>
              <w:ind w:right="141"/>
              <w:jc w:val="both"/>
              <w:rPr>
                <w:rFonts w:ascii="DecimaWE Rg" w:hAnsi="DecimaWE Rg" w:cs="Garamond"/>
                <w:sz w:val="22"/>
              </w:rPr>
            </w:pPr>
            <w:r w:rsidRPr="008B3692">
              <w:rPr>
                <w:rFonts w:ascii="DecimaWE Rg" w:hAnsi="DecimaWE Rg" w:cs="Garamond"/>
                <w:sz w:val="22"/>
              </w:rPr>
              <w:t xml:space="preserve">L’impresa in sede di dichiarazione Irap 2019 per calcolare l’imposta regionale sulle attività produttive relativa al periodo di imposta 2018 applica al valore della produzione netto - avendone i requisiti previsti da vigente legge regionale che dispone una misura di agevolazione Irap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 un’aliquota pari a zero in luogo dell’aliquota ordinaria Irap. </w:t>
            </w:r>
          </w:p>
          <w:p w14:paraId="1E5385E0" w14:textId="77777777" w:rsidR="005D2240" w:rsidRPr="008B3692" w:rsidRDefault="005D2240" w:rsidP="00850CA6">
            <w:pPr>
              <w:spacing w:after="120" w:line="100" w:lineRule="atLeast"/>
              <w:ind w:right="141"/>
              <w:jc w:val="both"/>
              <w:rPr>
                <w:rFonts w:ascii="DecimaWE Rg" w:hAnsi="DecimaWE Rg" w:cs="Garamond"/>
                <w:sz w:val="22"/>
              </w:rPr>
            </w:pPr>
            <w:r w:rsidRPr="008B3692">
              <w:rPr>
                <w:rFonts w:ascii="DecimaWE Rg" w:hAnsi="DecimaWE Rg" w:cs="Garamond"/>
                <w:sz w:val="22"/>
              </w:rPr>
              <w:t xml:space="preserve">Il beneficio, ad esempio pari a 10.000 €, viene indicato nella sezione XVIII del quadro IS del modello Irap (dove vengono indicati gli aiuti di Stato e/o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disciplinati dall’art. 10 del Regolamento di cui al D.M. 31 maggio 2017, n. 115, e compilati i dati necessari ai fini della registrazione degli stessi da parte dell’Agenzia delle entrate nel Registro nazionale degli aiuti di Stato, previsto dall’art. 52 della legge 24 dicembre 2012, n. 234).</w:t>
            </w:r>
          </w:p>
          <w:p w14:paraId="0543A9EF"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La tabella di cui al punto 3) del modulo andrebbe, quindi, compilata come segue nell’anno 2020:</w:t>
            </w:r>
          </w:p>
          <w:tbl>
            <w:tblPr>
              <w:tblW w:w="4891"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01"/>
              <w:gridCol w:w="1896"/>
              <w:gridCol w:w="2463"/>
              <w:gridCol w:w="2335"/>
              <w:gridCol w:w="2329"/>
            </w:tblGrid>
            <w:tr w:rsidR="005D2240" w:rsidRPr="008B3692" w14:paraId="7D692F91" w14:textId="77777777" w:rsidTr="00850CA6">
              <w:trPr>
                <w:trHeight w:val="630"/>
              </w:trPr>
              <w:tc>
                <w:tcPr>
                  <w:tcW w:w="161" w:type="pct"/>
                  <w:vMerge w:val="restart"/>
                  <w:tcBorders>
                    <w:top w:val="double" w:sz="4" w:space="0" w:color="auto"/>
                  </w:tcBorders>
                  <w:shd w:val="clear" w:color="auto" w:fill="AAC8C8"/>
                  <w:vAlign w:val="center"/>
                </w:tcPr>
                <w:p w14:paraId="0FDAFB36" w14:textId="77777777" w:rsidR="005D2240" w:rsidRPr="008B3692" w:rsidRDefault="005D2240" w:rsidP="00850CA6">
                  <w:pPr>
                    <w:spacing w:after="120"/>
                    <w:jc w:val="center"/>
                    <w:rPr>
                      <w:rFonts w:ascii="DecimaWE Rg" w:hAnsi="DecimaWE Rg" w:cs="Arial"/>
                      <w:b/>
                      <w:bCs/>
                      <w:sz w:val="14"/>
                      <w:szCs w:val="16"/>
                    </w:rPr>
                  </w:pPr>
                </w:p>
              </w:tc>
              <w:tc>
                <w:tcPr>
                  <w:tcW w:w="1016" w:type="pct"/>
                  <w:vMerge w:val="restart"/>
                  <w:tcBorders>
                    <w:top w:val="double" w:sz="4" w:space="0" w:color="auto"/>
                  </w:tcBorders>
                  <w:shd w:val="clear" w:color="auto" w:fill="AAC8C8"/>
                  <w:vAlign w:val="center"/>
                </w:tcPr>
                <w:p w14:paraId="5EE401BC" w14:textId="77777777" w:rsidR="005D2240" w:rsidRPr="008B3692" w:rsidRDefault="005D2240" w:rsidP="00850CA6">
                  <w:pPr>
                    <w:pStyle w:val="Contenutotabella"/>
                    <w:snapToGrid w:val="0"/>
                    <w:jc w:val="center"/>
                    <w:rPr>
                      <w:rFonts w:ascii="DecimaWE Rg" w:hAnsi="DecimaWE Rg"/>
                      <w:b/>
                      <w:bCs/>
                      <w:i/>
                      <w:sz w:val="14"/>
                      <w:szCs w:val="16"/>
                    </w:rPr>
                  </w:pPr>
                  <w:r w:rsidRPr="008B3692">
                    <w:rPr>
                      <w:rFonts w:ascii="DecimaWE Rg" w:hAnsi="DecimaWE Rg"/>
                      <w:b/>
                      <w:bCs/>
                      <w:sz w:val="14"/>
                      <w:szCs w:val="16"/>
                    </w:rPr>
                    <w:t xml:space="preserve">Reg. UE </w:t>
                  </w:r>
                  <w:r w:rsidRPr="008B3692">
                    <w:rPr>
                      <w:rFonts w:ascii="DecimaWE Rg" w:hAnsi="DecimaWE Rg"/>
                      <w:b/>
                      <w:bCs/>
                      <w:i/>
                      <w:sz w:val="14"/>
                      <w:szCs w:val="16"/>
                    </w:rPr>
                    <w:t>«de minimis»</w:t>
                  </w:r>
                </w:p>
              </w:tc>
              <w:tc>
                <w:tcPr>
                  <w:tcW w:w="1321" w:type="pct"/>
                  <w:vMerge w:val="restart"/>
                  <w:tcBorders>
                    <w:top w:val="double" w:sz="4" w:space="0" w:color="auto"/>
                  </w:tcBorders>
                  <w:shd w:val="clear" w:color="auto" w:fill="AAC8C8"/>
                  <w:vAlign w:val="center"/>
                </w:tcPr>
                <w:p w14:paraId="6C236F32" w14:textId="77777777" w:rsidR="005D2240" w:rsidRPr="008B3692" w:rsidRDefault="005D2240" w:rsidP="00850CA6">
                  <w:pPr>
                    <w:pStyle w:val="Contenutotabella"/>
                    <w:snapToGrid w:val="0"/>
                    <w:spacing w:after="120"/>
                    <w:jc w:val="center"/>
                    <w:rPr>
                      <w:rFonts w:ascii="DecimaWE Rg" w:hAnsi="DecimaWE Rg"/>
                      <w:b/>
                      <w:bCs/>
                      <w:sz w:val="14"/>
                      <w:szCs w:val="16"/>
                    </w:rPr>
                  </w:pPr>
                  <w:r w:rsidRPr="008B3692">
                    <w:rPr>
                      <w:rFonts w:ascii="DecimaWE Rg" w:hAnsi="DecimaWE Rg"/>
                      <w:b/>
                      <w:bCs/>
                      <w:sz w:val="14"/>
                      <w:szCs w:val="16"/>
                    </w:rPr>
                    <w:t>Tipo Dichiarazione</w:t>
                  </w:r>
                </w:p>
              </w:tc>
              <w:tc>
                <w:tcPr>
                  <w:tcW w:w="1252" w:type="pct"/>
                  <w:vMerge w:val="restart"/>
                  <w:tcBorders>
                    <w:top w:val="double" w:sz="4" w:space="0" w:color="auto"/>
                  </w:tcBorders>
                  <w:shd w:val="clear" w:color="auto" w:fill="AAC8C8"/>
                  <w:vAlign w:val="center"/>
                </w:tcPr>
                <w:p w14:paraId="266DD291" w14:textId="77777777" w:rsidR="005D2240" w:rsidRPr="008B3692" w:rsidRDefault="005D2240" w:rsidP="00850CA6">
                  <w:pPr>
                    <w:pStyle w:val="Contenutotabella"/>
                    <w:snapToGrid w:val="0"/>
                    <w:jc w:val="center"/>
                    <w:rPr>
                      <w:rFonts w:ascii="DecimaWE Rg" w:hAnsi="DecimaWE Rg"/>
                      <w:b/>
                      <w:bCs/>
                      <w:sz w:val="14"/>
                      <w:szCs w:val="16"/>
                    </w:rPr>
                  </w:pPr>
                  <w:r w:rsidRPr="008B3692">
                    <w:rPr>
                      <w:rFonts w:ascii="DecimaWE Rg" w:hAnsi="DecimaWE Rg"/>
                      <w:b/>
                      <w:bCs/>
                      <w:sz w:val="14"/>
                      <w:szCs w:val="16"/>
                    </w:rPr>
                    <w:t>Anno fruizione o</w:t>
                  </w:r>
                </w:p>
                <w:p w14:paraId="5E33D2D3" w14:textId="77777777" w:rsidR="005D2240" w:rsidRPr="008B3692" w:rsidRDefault="005D2240" w:rsidP="00850CA6">
                  <w:pPr>
                    <w:pStyle w:val="Contenutotabella"/>
                    <w:snapToGrid w:val="0"/>
                    <w:jc w:val="center"/>
                    <w:rPr>
                      <w:rFonts w:ascii="DecimaWE Rg" w:hAnsi="DecimaWE Rg"/>
                      <w:b/>
                      <w:bCs/>
                      <w:strike/>
                      <w:sz w:val="14"/>
                      <w:szCs w:val="16"/>
                    </w:rPr>
                  </w:pPr>
                  <w:r w:rsidRPr="008B3692">
                    <w:rPr>
                      <w:rFonts w:ascii="DecimaWE Rg" w:hAnsi="DecimaWE Rg"/>
                      <w:b/>
                      <w:bCs/>
                      <w:sz w:val="14"/>
                      <w:szCs w:val="16"/>
                    </w:rPr>
                    <w:t>Anno dichiarazione fiscale</w:t>
                  </w:r>
                </w:p>
              </w:tc>
              <w:tc>
                <w:tcPr>
                  <w:tcW w:w="1249" w:type="pct"/>
                  <w:vMerge w:val="restart"/>
                  <w:tcBorders>
                    <w:top w:val="double" w:sz="4" w:space="0" w:color="auto"/>
                  </w:tcBorders>
                  <w:shd w:val="clear" w:color="auto" w:fill="AAC8C8"/>
                  <w:vAlign w:val="center"/>
                </w:tcPr>
                <w:p w14:paraId="052BD3CE" w14:textId="77777777" w:rsidR="005D2240" w:rsidRPr="008B3692" w:rsidRDefault="005D2240" w:rsidP="00850CA6">
                  <w:pPr>
                    <w:pStyle w:val="Contenutotabella"/>
                    <w:snapToGrid w:val="0"/>
                    <w:spacing w:after="120"/>
                    <w:jc w:val="center"/>
                    <w:rPr>
                      <w:rFonts w:ascii="DecimaWE Rg" w:hAnsi="DecimaWE Rg"/>
                      <w:b/>
                      <w:bCs/>
                      <w:i/>
                      <w:sz w:val="14"/>
                      <w:szCs w:val="16"/>
                    </w:rPr>
                  </w:pPr>
                  <w:r w:rsidRPr="008B3692">
                    <w:rPr>
                      <w:rFonts w:ascii="DecimaWE Rg" w:hAnsi="DecimaWE Rg"/>
                      <w:b/>
                      <w:bCs/>
                      <w:sz w:val="14"/>
                      <w:szCs w:val="16"/>
                    </w:rPr>
                    <w:t xml:space="preserve">Importo dell’aiuto </w:t>
                  </w:r>
                  <w:r w:rsidRPr="008B3692">
                    <w:rPr>
                      <w:rFonts w:ascii="DecimaWE Rg" w:hAnsi="DecimaWE Rg"/>
                      <w:b/>
                      <w:bCs/>
                      <w:i/>
                      <w:sz w:val="14"/>
                      <w:szCs w:val="16"/>
                    </w:rPr>
                    <w:t>«de minimis»</w:t>
                  </w:r>
                </w:p>
              </w:tc>
            </w:tr>
            <w:tr w:rsidR="005D2240" w:rsidRPr="008B3692" w14:paraId="6FB10CFA" w14:textId="77777777" w:rsidTr="00850CA6">
              <w:trPr>
                <w:trHeight w:val="325"/>
              </w:trPr>
              <w:tc>
                <w:tcPr>
                  <w:tcW w:w="161" w:type="pct"/>
                  <w:vMerge/>
                  <w:shd w:val="clear" w:color="auto" w:fill="AAC8C8"/>
                  <w:vAlign w:val="center"/>
                </w:tcPr>
                <w:p w14:paraId="4752D48C" w14:textId="77777777" w:rsidR="005D2240" w:rsidRPr="008B3692" w:rsidRDefault="005D2240" w:rsidP="00850CA6">
                  <w:pPr>
                    <w:spacing w:after="120"/>
                    <w:jc w:val="center"/>
                    <w:rPr>
                      <w:rFonts w:ascii="DecimaWE Rg" w:hAnsi="DecimaWE Rg" w:cs="Arial"/>
                      <w:b/>
                      <w:bCs/>
                      <w:sz w:val="14"/>
                      <w:szCs w:val="16"/>
                    </w:rPr>
                  </w:pPr>
                </w:p>
              </w:tc>
              <w:tc>
                <w:tcPr>
                  <w:tcW w:w="1016" w:type="pct"/>
                  <w:vMerge/>
                  <w:shd w:val="clear" w:color="auto" w:fill="AAC8C8"/>
                  <w:vAlign w:val="center"/>
                </w:tcPr>
                <w:p w14:paraId="4FB0D6E6" w14:textId="77777777" w:rsidR="005D2240" w:rsidRPr="008B3692" w:rsidRDefault="005D2240" w:rsidP="00850CA6">
                  <w:pPr>
                    <w:pStyle w:val="Contenutotabella"/>
                    <w:snapToGrid w:val="0"/>
                    <w:spacing w:after="120"/>
                    <w:rPr>
                      <w:rFonts w:ascii="DecimaWE Rg" w:hAnsi="DecimaWE Rg"/>
                      <w:b/>
                      <w:bCs/>
                      <w:sz w:val="14"/>
                      <w:szCs w:val="16"/>
                    </w:rPr>
                  </w:pPr>
                </w:p>
              </w:tc>
              <w:tc>
                <w:tcPr>
                  <w:tcW w:w="1321" w:type="pct"/>
                  <w:vMerge/>
                  <w:shd w:val="clear" w:color="auto" w:fill="AAC8C8"/>
                  <w:vAlign w:val="center"/>
                </w:tcPr>
                <w:p w14:paraId="4E311FCD" w14:textId="77777777" w:rsidR="005D2240" w:rsidRPr="008B3692" w:rsidRDefault="005D2240" w:rsidP="00850CA6">
                  <w:pPr>
                    <w:pStyle w:val="Contenutotabella"/>
                    <w:snapToGrid w:val="0"/>
                    <w:spacing w:after="120"/>
                    <w:rPr>
                      <w:rFonts w:ascii="DecimaWE Rg" w:hAnsi="DecimaWE Rg"/>
                      <w:b/>
                      <w:bCs/>
                      <w:sz w:val="14"/>
                      <w:szCs w:val="16"/>
                    </w:rPr>
                  </w:pPr>
                </w:p>
              </w:tc>
              <w:tc>
                <w:tcPr>
                  <w:tcW w:w="1252" w:type="pct"/>
                  <w:vMerge/>
                  <w:shd w:val="clear" w:color="auto" w:fill="AAC8C8"/>
                  <w:vAlign w:val="center"/>
                </w:tcPr>
                <w:p w14:paraId="4D9DEB0A" w14:textId="77777777" w:rsidR="005D2240" w:rsidRPr="008B3692" w:rsidRDefault="005D2240" w:rsidP="00850CA6">
                  <w:pPr>
                    <w:pStyle w:val="Contenutotabella"/>
                    <w:snapToGrid w:val="0"/>
                    <w:spacing w:after="120"/>
                    <w:rPr>
                      <w:rFonts w:ascii="DecimaWE Rg" w:hAnsi="DecimaWE Rg"/>
                      <w:b/>
                      <w:bCs/>
                      <w:sz w:val="14"/>
                      <w:szCs w:val="16"/>
                    </w:rPr>
                  </w:pPr>
                </w:p>
              </w:tc>
              <w:tc>
                <w:tcPr>
                  <w:tcW w:w="1249" w:type="pct"/>
                  <w:vMerge/>
                  <w:shd w:val="clear" w:color="auto" w:fill="AAC8C8"/>
                  <w:vAlign w:val="center"/>
                </w:tcPr>
                <w:p w14:paraId="3E4ECA3B" w14:textId="77777777" w:rsidR="005D2240" w:rsidRPr="008B3692" w:rsidRDefault="005D2240" w:rsidP="00850CA6">
                  <w:pPr>
                    <w:pStyle w:val="Contenutotabella"/>
                    <w:snapToGrid w:val="0"/>
                    <w:spacing w:after="120"/>
                    <w:rPr>
                      <w:rFonts w:ascii="DecimaWE Rg" w:hAnsi="DecimaWE Rg"/>
                      <w:b/>
                      <w:bCs/>
                      <w:sz w:val="14"/>
                      <w:szCs w:val="16"/>
                    </w:rPr>
                  </w:pPr>
                </w:p>
              </w:tc>
            </w:tr>
            <w:tr w:rsidR="005D2240" w:rsidRPr="008B3692" w14:paraId="6CE97BC9" w14:textId="77777777" w:rsidTr="00850CA6">
              <w:trPr>
                <w:trHeight w:val="383"/>
              </w:trPr>
              <w:tc>
                <w:tcPr>
                  <w:tcW w:w="161" w:type="pct"/>
                  <w:shd w:val="clear" w:color="auto" w:fill="AAC8C8"/>
                </w:tcPr>
                <w:p w14:paraId="764BC0F6" w14:textId="77777777" w:rsidR="005D2240" w:rsidRPr="008B3692" w:rsidRDefault="005D2240" w:rsidP="00850CA6">
                  <w:pPr>
                    <w:pStyle w:val="Contenutotabella"/>
                    <w:snapToGrid w:val="0"/>
                    <w:spacing w:after="120"/>
                    <w:jc w:val="center"/>
                    <w:rPr>
                      <w:rFonts w:ascii="DecimaWE Rg" w:hAnsi="DecimaWE Rg"/>
                      <w:b/>
                      <w:sz w:val="16"/>
                      <w:szCs w:val="18"/>
                    </w:rPr>
                  </w:pPr>
                  <w:r w:rsidRPr="008B3692">
                    <w:rPr>
                      <w:rFonts w:ascii="DecimaWE Rg" w:hAnsi="DecimaWE Rg"/>
                      <w:b/>
                      <w:bCs/>
                      <w:sz w:val="16"/>
                      <w:szCs w:val="18"/>
                    </w:rPr>
                    <w:t>1</w:t>
                  </w:r>
                </w:p>
              </w:tc>
              <w:tc>
                <w:tcPr>
                  <w:tcW w:w="1016" w:type="pct"/>
                  <w:shd w:val="clear" w:color="auto" w:fill="EAEAD5"/>
                  <w:vAlign w:val="center"/>
                </w:tcPr>
                <w:p w14:paraId="53369E2B" w14:textId="77777777" w:rsidR="005D2240" w:rsidRPr="008B3692" w:rsidRDefault="005D2240" w:rsidP="00850CA6">
                  <w:pPr>
                    <w:pStyle w:val="Contenutotabella"/>
                    <w:snapToGrid w:val="0"/>
                    <w:spacing w:after="120"/>
                    <w:jc w:val="center"/>
                    <w:rPr>
                      <w:rFonts w:ascii="DecimaWE Rg" w:hAnsi="DecimaWE Rg"/>
                      <w:bCs/>
                      <w:sz w:val="16"/>
                      <w:szCs w:val="18"/>
                    </w:rPr>
                  </w:pPr>
                  <w:r w:rsidRPr="008B3692">
                    <w:rPr>
                      <w:rFonts w:ascii="DecimaWE Rg" w:hAnsi="DecimaWE Rg"/>
                      <w:bCs/>
                      <w:sz w:val="14"/>
                      <w:szCs w:val="16"/>
                    </w:rPr>
                    <w:t>1407/2013</w:t>
                  </w:r>
                </w:p>
              </w:tc>
              <w:tc>
                <w:tcPr>
                  <w:tcW w:w="1321" w:type="pct"/>
                  <w:shd w:val="clear" w:color="auto" w:fill="EAEAD5"/>
                  <w:vAlign w:val="center"/>
                </w:tcPr>
                <w:p w14:paraId="715EBAC0" w14:textId="77777777" w:rsidR="005D2240" w:rsidRPr="008B3692" w:rsidRDefault="005D2240" w:rsidP="00850CA6">
                  <w:pPr>
                    <w:pStyle w:val="Contenutotabella"/>
                    <w:snapToGrid w:val="0"/>
                    <w:spacing w:after="120"/>
                    <w:jc w:val="center"/>
                    <w:rPr>
                      <w:rFonts w:ascii="DecimaWE Rg" w:hAnsi="DecimaWE Rg"/>
                      <w:bCs/>
                      <w:sz w:val="16"/>
                      <w:szCs w:val="18"/>
                    </w:rPr>
                  </w:pPr>
                  <w:r w:rsidRPr="008B3692">
                    <w:rPr>
                      <w:rFonts w:ascii="DecimaWE Rg" w:hAnsi="DecimaWE Rg"/>
                      <w:bCs/>
                      <w:sz w:val="14"/>
                      <w:szCs w:val="16"/>
                    </w:rPr>
                    <w:t>Dichiarazione Irap</w:t>
                  </w:r>
                </w:p>
              </w:tc>
              <w:tc>
                <w:tcPr>
                  <w:tcW w:w="1252" w:type="pct"/>
                  <w:shd w:val="clear" w:color="auto" w:fill="EAEAD5"/>
                  <w:vAlign w:val="center"/>
                </w:tcPr>
                <w:p w14:paraId="5A2F3D80" w14:textId="77777777" w:rsidR="005D2240" w:rsidRPr="008B3692" w:rsidRDefault="005D2240" w:rsidP="00850CA6">
                  <w:pPr>
                    <w:pStyle w:val="Contenutotabella"/>
                    <w:snapToGrid w:val="0"/>
                    <w:spacing w:after="120"/>
                    <w:jc w:val="center"/>
                    <w:rPr>
                      <w:rFonts w:ascii="DecimaWE Rg" w:hAnsi="DecimaWE Rg"/>
                      <w:bCs/>
                      <w:sz w:val="16"/>
                      <w:szCs w:val="18"/>
                    </w:rPr>
                  </w:pPr>
                  <w:r w:rsidRPr="008B3692">
                    <w:rPr>
                      <w:rFonts w:ascii="DecimaWE Rg" w:hAnsi="DecimaWE Rg"/>
                      <w:bCs/>
                      <w:sz w:val="14"/>
                      <w:szCs w:val="16"/>
                    </w:rPr>
                    <w:t>2019</w:t>
                  </w:r>
                </w:p>
              </w:tc>
              <w:tc>
                <w:tcPr>
                  <w:tcW w:w="1249" w:type="pct"/>
                  <w:shd w:val="clear" w:color="auto" w:fill="EAEAD5"/>
                  <w:vAlign w:val="center"/>
                </w:tcPr>
                <w:p w14:paraId="61574B1D" w14:textId="77777777" w:rsidR="005D2240" w:rsidRPr="008B3692" w:rsidRDefault="005D2240" w:rsidP="00850CA6">
                  <w:pPr>
                    <w:pStyle w:val="Contenutotabella"/>
                    <w:snapToGrid w:val="0"/>
                    <w:spacing w:after="120"/>
                    <w:jc w:val="center"/>
                    <w:rPr>
                      <w:rFonts w:ascii="DecimaWE Rg" w:hAnsi="DecimaWE Rg"/>
                      <w:bCs/>
                      <w:sz w:val="16"/>
                      <w:szCs w:val="18"/>
                    </w:rPr>
                  </w:pPr>
                  <w:r w:rsidRPr="008B3692">
                    <w:rPr>
                      <w:rFonts w:ascii="DecimaWE Rg" w:hAnsi="DecimaWE Rg"/>
                      <w:bCs/>
                      <w:sz w:val="16"/>
                      <w:szCs w:val="18"/>
                    </w:rPr>
                    <w:t>10.000 €</w:t>
                  </w:r>
                </w:p>
              </w:tc>
            </w:tr>
          </w:tbl>
          <w:p w14:paraId="543ECF92" w14:textId="77777777" w:rsidR="005D2240" w:rsidRPr="008B3692" w:rsidRDefault="005D2240" w:rsidP="00850CA6">
            <w:pPr>
              <w:spacing w:line="100" w:lineRule="atLeast"/>
              <w:ind w:right="141"/>
              <w:jc w:val="both"/>
              <w:rPr>
                <w:rFonts w:ascii="DecimaWE Rg" w:hAnsi="DecimaWE Rg"/>
                <w:sz w:val="22"/>
              </w:rPr>
            </w:pPr>
          </w:p>
          <w:p w14:paraId="08ADF021"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L’importo di 10.000 € esposto nella dichiarazione IRAP 2019 viene registrato nel RNA da parte dell’Agenzia delle entrate nel 2020, secondo quanto previsto dal DM 115/2017 e quindi “entro l’anno successivo alla dichiarazione Irap”. Sulla base della dichiarazione di cui al punto 3) della sezione B del Modulo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l’Amministrazione concedente è in grado di tenerne conto ai fini della determinazione del massimale disponibile prima della registrazione.</w:t>
            </w:r>
          </w:p>
          <w:p w14:paraId="13E1DE89" w14:textId="77777777" w:rsidR="005D2240" w:rsidRPr="008B3692" w:rsidRDefault="005D2240" w:rsidP="00850CA6">
            <w:pPr>
              <w:spacing w:after="120" w:line="100" w:lineRule="atLeast"/>
              <w:ind w:right="142"/>
              <w:jc w:val="both"/>
              <w:rPr>
                <w:rFonts w:ascii="DecimaWE Rg" w:hAnsi="DecimaWE Rg" w:cs="Garamond"/>
                <w:sz w:val="22"/>
              </w:rPr>
            </w:pPr>
            <w:r w:rsidRPr="008B3692">
              <w:rPr>
                <w:rFonts w:ascii="DecimaWE Rg" w:hAnsi="DecimaWE Rg" w:cs="Garamond"/>
                <w:sz w:val="22"/>
              </w:rPr>
              <w:t xml:space="preserve">Preme segnalare che, in ragione del meccanismo di registrazione previsto dall’art. 10 del DM 115/2017, se nel caso in esame l’impresa nel 2020 e nel biennio precedente ha già ricevuto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ai sensi del Reg. n. 1407/2013 </w:t>
            </w:r>
            <w:r w:rsidRPr="008B3692">
              <w:rPr>
                <w:rFonts w:ascii="DecimaWE Rg" w:hAnsi="DecimaWE Rg" w:cs="Garamond"/>
                <w:sz w:val="22"/>
              </w:rPr>
              <w:t xml:space="preserve">registrati nel RNA, ad esempio per 195.000 €, la registrazione del nuovo 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di 10.000 € non risulterebbe possibile e la relativa fruizione (avvenuta nel 2018) da considerarsi illegittima con le conseguenze che da ciò deriverebbero.</w:t>
            </w:r>
          </w:p>
        </w:tc>
      </w:tr>
    </w:tbl>
    <w:p w14:paraId="62CF0F13" w14:textId="77777777" w:rsidR="005D2240" w:rsidRPr="008B3692" w:rsidRDefault="005D2240" w:rsidP="005D2240">
      <w:pPr>
        <w:spacing w:line="100" w:lineRule="atLeast"/>
        <w:ind w:right="141"/>
        <w:jc w:val="both"/>
        <w:rPr>
          <w:rFonts w:ascii="DecimaWE Rg" w:hAnsi="DecimaWE Rg" w:cs="Garamond"/>
          <w:sz w:val="22"/>
        </w:rPr>
      </w:pPr>
    </w:p>
    <w:p w14:paraId="3C824776" w14:textId="77777777" w:rsidR="005D2240" w:rsidRPr="008B3692" w:rsidRDefault="005D2240" w:rsidP="005D2240">
      <w:pPr>
        <w:spacing w:line="100" w:lineRule="atLeast"/>
        <w:ind w:right="141"/>
        <w:jc w:val="both"/>
        <w:rPr>
          <w:rFonts w:ascii="DecimaWE Rg" w:hAnsi="DecimaWE Rg" w:cs="Garamond"/>
          <w:sz w:val="22"/>
        </w:rPr>
      </w:pPr>
    </w:p>
    <w:p w14:paraId="6CFC417F" w14:textId="77777777" w:rsidR="005D2240" w:rsidRPr="008B3692" w:rsidRDefault="005D2240" w:rsidP="005D2240">
      <w:pPr>
        <w:spacing w:line="100" w:lineRule="atLeast"/>
        <w:ind w:right="141"/>
        <w:jc w:val="both"/>
        <w:rPr>
          <w:rFonts w:ascii="DecimaWE Rg" w:hAnsi="DecimaWE Rg" w:cs="Garamond"/>
          <w:sz w:val="22"/>
        </w:rPr>
      </w:pPr>
    </w:p>
    <w:p w14:paraId="246997DB" w14:textId="77777777" w:rsidR="005D2240" w:rsidRPr="008B3692" w:rsidRDefault="005D2240" w:rsidP="005D2240">
      <w:pPr>
        <w:spacing w:line="100" w:lineRule="atLeast"/>
        <w:ind w:right="141"/>
        <w:jc w:val="both"/>
        <w:rPr>
          <w:rFonts w:ascii="DecimaWE Rg" w:hAnsi="DecimaWE Rg" w:cs="Garamond"/>
          <w:sz w:val="22"/>
        </w:rPr>
      </w:pPr>
      <w:r w:rsidRPr="008B3692">
        <w:rPr>
          <w:rFonts w:ascii="DecimaWE Rg" w:hAnsi="DecimaWE Rg" w:cs="Garamond"/>
          <w:sz w:val="22"/>
        </w:rPr>
        <w:t>La seguente parte di istruzioni per la compilazione fornisce indicazioni utili per fornire istruzioni ai partecipanti relativamente alle seguenti sezioni (C, D ed E) nel modulo. (FACOLTATIVE a discrezione dell’amministrazione concedente).</w:t>
      </w:r>
    </w:p>
    <w:p w14:paraId="01F363A3" w14:textId="77777777" w:rsidR="005D2240" w:rsidRPr="008B3692" w:rsidRDefault="005D2240" w:rsidP="005D2240">
      <w:pPr>
        <w:spacing w:line="100" w:lineRule="atLeast"/>
        <w:ind w:right="141"/>
        <w:jc w:val="both"/>
        <w:rPr>
          <w:rFonts w:ascii="DecimaWE Rg" w:hAnsi="DecimaWE Rg" w:cs="Garamond"/>
          <w:sz w:val="22"/>
        </w:rPr>
      </w:pPr>
    </w:p>
    <w:p w14:paraId="714204BB" w14:textId="77777777" w:rsidR="005D2240" w:rsidRPr="008B3692" w:rsidRDefault="005D2240" w:rsidP="005D2240">
      <w:pPr>
        <w:spacing w:line="100" w:lineRule="atLeast"/>
        <w:ind w:right="141"/>
        <w:jc w:val="both"/>
        <w:rPr>
          <w:rFonts w:ascii="DecimaWE Rg" w:hAnsi="DecimaWE Rg" w:cs="Garamond"/>
          <w:sz w:val="22"/>
        </w:rPr>
      </w:pPr>
    </w:p>
    <w:p w14:paraId="0CBC73B3" w14:textId="77777777" w:rsidR="005D2240" w:rsidRPr="008B3692" w:rsidRDefault="005D2240" w:rsidP="005D2240">
      <w:pPr>
        <w:spacing w:after="120" w:line="100" w:lineRule="atLeast"/>
        <w:ind w:right="142"/>
        <w:jc w:val="both"/>
        <w:rPr>
          <w:rFonts w:ascii="DecimaWE Rg" w:hAnsi="DecimaWE Rg" w:cs="Garamond"/>
          <w:b/>
          <w:i/>
          <w:sz w:val="22"/>
        </w:rPr>
      </w:pPr>
      <w:r w:rsidRPr="008B3692">
        <w:rPr>
          <w:rFonts w:ascii="DecimaWE Rg" w:hAnsi="DecimaWE Rg" w:cs="Garamond"/>
          <w:b/>
          <w:i/>
          <w:sz w:val="22"/>
        </w:rPr>
        <w:t>Sezione C: Campo di applicazione</w:t>
      </w:r>
    </w:p>
    <w:p w14:paraId="34AF4483"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Se un’impresa opera sia in settori ammissibili dall’avviso/bando, sia in settori esclusi, deve essere va garantito, tramite la separazione delle attività o la distinzione dei costi, che le attività esercitate nei settori esclusi non beneficino degli aiuti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w:t>
      </w:r>
    </w:p>
    <w:p w14:paraId="42E42F0E"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Da Regolamento 1407/2013/UE (articolo 1, par.1), sono esclusi gli aiuti alle imprese operanti nei seguenti settori:</w:t>
      </w:r>
    </w:p>
    <w:p w14:paraId="46EE0148"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della pesca e dell’acquacoltura, di cui al regolamento (CE) n. 104/2000 del Consiglio;</w:t>
      </w:r>
    </w:p>
    <w:p w14:paraId="33B3EECA"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della produzione primaria dei prodotti agricoli;</w:t>
      </w:r>
    </w:p>
    <w:p w14:paraId="18DC87BD"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 solo negli specifici casi in cui l’importo dell’aiuto sia stato fissato in base al prezzo o al quantitativo di tali prodotti acquistati da produttori primari o immessi sul mercato dalle imprese interessate, o qualora l’aiuto sia stato subordinato al fatto di venire parzialmente o interamente trasferito a produttori primari, della trasformazione e commercializzazione dei prodotti agricoli.   </w:t>
      </w:r>
    </w:p>
    <w:p w14:paraId="5F5014A8"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La stessa regola vale per le imprese che operano in settori ammissibili ma che ai sensi dei regolamenti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godono di massimali diversi. Ad esempio, se un’impresa che effettua trasporto di merci su strada per conto terzi esercita anche altre attività soggette al massimale di 200.000 EUR, all’impresa si applicherà quest’ultimo massimale, a condizione che sia garantito, tramite la separazione delle attività o la distinzione dei costi, che l’attività di trasporto di merci su strada non tragga un vantaggio superiore a 100.000 EUR.</w:t>
      </w:r>
    </w:p>
    <w:p w14:paraId="1E355750" w14:textId="77777777" w:rsidR="005D2240" w:rsidRPr="008B3692" w:rsidRDefault="005D2240" w:rsidP="005D2240">
      <w:pPr>
        <w:spacing w:line="100" w:lineRule="atLeast"/>
        <w:ind w:right="141"/>
        <w:jc w:val="both"/>
        <w:rPr>
          <w:rFonts w:ascii="DecimaWE Rg" w:hAnsi="DecimaWE Rg" w:cs="Garamond"/>
          <w:sz w:val="22"/>
        </w:rPr>
      </w:pPr>
    </w:p>
    <w:p w14:paraId="7F634936" w14:textId="77777777" w:rsidR="005D2240" w:rsidRPr="008B3692" w:rsidRDefault="005D2240" w:rsidP="005D2240">
      <w:pPr>
        <w:spacing w:line="100" w:lineRule="atLeast"/>
        <w:ind w:right="141"/>
        <w:jc w:val="both"/>
        <w:rPr>
          <w:rFonts w:ascii="DecimaWE Rg" w:hAnsi="DecimaWE Rg" w:cs="Garamond"/>
          <w:sz w:val="22"/>
        </w:rPr>
      </w:pPr>
    </w:p>
    <w:p w14:paraId="1EFCA2D1" w14:textId="77777777" w:rsidR="005D2240" w:rsidRPr="008B3692" w:rsidRDefault="005D2240" w:rsidP="005D2240">
      <w:pPr>
        <w:spacing w:after="120" w:line="100" w:lineRule="atLeast"/>
        <w:ind w:right="141"/>
        <w:jc w:val="both"/>
        <w:rPr>
          <w:rFonts w:ascii="DecimaWE Rg" w:hAnsi="DecimaWE Rg" w:cs="Garamond"/>
          <w:b/>
          <w:i/>
          <w:sz w:val="22"/>
        </w:rPr>
      </w:pPr>
      <w:r w:rsidRPr="008B3692">
        <w:rPr>
          <w:rFonts w:ascii="DecimaWE Rg" w:hAnsi="DecimaWE Rg" w:cs="Garamond"/>
          <w:b/>
          <w:i/>
          <w:sz w:val="22"/>
        </w:rPr>
        <w:t xml:space="preserve">Sezione D: </w:t>
      </w:r>
      <w:r w:rsidRPr="008B3692">
        <w:rPr>
          <w:rFonts w:ascii="DecimaWE Rg" w:hAnsi="DecimaWE Rg" w:cs="Garamond"/>
          <w:b/>
          <w:i/>
          <w:sz w:val="22"/>
        </w:rPr>
        <w:tab/>
        <w:t>Condizioni per il cumulo</w:t>
      </w:r>
    </w:p>
    <w:p w14:paraId="5CFEEBB0"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b/>
          <w:sz w:val="22"/>
        </w:rPr>
        <w:t xml:space="preserve">Se l’Avviso/Bando consente il cumulo degli aiuti </w:t>
      </w:r>
      <w:r w:rsidRPr="008B3692">
        <w:rPr>
          <w:rFonts w:ascii="DecimaWE Rg" w:hAnsi="DecimaWE Rg" w:cs="Garamond"/>
          <w:b/>
          <w:i/>
          <w:sz w:val="22"/>
        </w:rPr>
        <w:t>«</w:t>
      </w:r>
      <w:r w:rsidRPr="008B3692">
        <w:rPr>
          <w:rFonts w:ascii="DecimaWE Rg" w:hAnsi="DecimaWE Rg" w:cs="Garamond"/>
          <w:b/>
          <w:i/>
          <w:iCs/>
          <w:sz w:val="22"/>
        </w:rPr>
        <w:t>de minimis»</w:t>
      </w:r>
      <w:r w:rsidRPr="008B3692">
        <w:rPr>
          <w:rFonts w:ascii="DecimaWE Rg" w:hAnsi="DecimaWE Rg" w:cs="Garamond"/>
          <w:b/>
          <w:sz w:val="22"/>
        </w:rPr>
        <w:t xml:space="preserve"> con altri aiuti di Stato </w:t>
      </w:r>
      <w:r w:rsidRPr="008B3692">
        <w:rPr>
          <w:rFonts w:ascii="DecimaWE Rg" w:hAnsi="DecimaWE Rg" w:cs="Garamond"/>
          <w:sz w:val="22"/>
        </w:rPr>
        <w:t xml:space="preserve">e gli aiuti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 xml:space="preserve">sono concessi per </w:t>
      </w:r>
      <w:r w:rsidRPr="008B3692">
        <w:rPr>
          <w:rFonts w:ascii="DecimaWE Rg" w:hAnsi="DecimaWE Rg" w:cs="Garamond"/>
          <w:b/>
          <w:sz w:val="22"/>
        </w:rPr>
        <w:t>specifici costi ammissibili, questi</w:t>
      </w:r>
      <w:r w:rsidRPr="008B3692">
        <w:rPr>
          <w:rFonts w:ascii="DecimaWE Rg" w:hAnsi="DecimaWE Rg" w:cs="Garamond"/>
          <w:sz w:val="22"/>
        </w:rPr>
        <w:t xml:space="preserve"> possono essere cumulati: </w:t>
      </w:r>
    </w:p>
    <w:p w14:paraId="3AA4AEE2"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 xml:space="preserve">- con aiuti di Stato concessi per gli stessi costi ammissibili </w:t>
      </w:r>
      <w:r w:rsidRPr="008B3692">
        <w:rPr>
          <w:rFonts w:ascii="DecimaWE Rg" w:hAnsi="DecimaWE Rg" w:cs="Garamond"/>
          <w:b/>
          <w:sz w:val="22"/>
        </w:rPr>
        <w:t>se tale cumulo non comporta</w:t>
      </w:r>
      <w:r w:rsidRPr="008B3692">
        <w:rPr>
          <w:rFonts w:ascii="DecimaWE Rg" w:hAnsi="DecimaWE Rg" w:cs="Garamond"/>
          <w:sz w:val="22"/>
        </w:rPr>
        <w:t xml:space="preserve"> </w:t>
      </w:r>
      <w:r w:rsidRPr="008B3692">
        <w:rPr>
          <w:rFonts w:ascii="DecimaWE Rg" w:hAnsi="DecimaWE Rg" w:cs="Garamond"/>
          <w:b/>
          <w:sz w:val="22"/>
        </w:rPr>
        <w:t>il superamento dell’intensità di aiuto</w:t>
      </w:r>
      <w:r w:rsidRPr="008B3692">
        <w:rPr>
          <w:rFonts w:ascii="DecimaWE Rg" w:hAnsi="DecimaWE Rg" w:cs="Garamond"/>
          <w:sz w:val="22"/>
        </w:rPr>
        <w:t xml:space="preserve"> o dell’importo di aiuto più elevati fissati, per le specifiche circostanze di ogni caso, in un regolamento d’esenzione per categoria o in una decisione adottata dalla Commissione. </w:t>
      </w:r>
    </w:p>
    <w:p w14:paraId="5AD5D5D0" w14:textId="77777777" w:rsidR="005D2240" w:rsidRPr="008B3692" w:rsidRDefault="005D2240" w:rsidP="005D2240">
      <w:pPr>
        <w:spacing w:after="120" w:line="100" w:lineRule="atLeast"/>
        <w:ind w:right="142"/>
        <w:jc w:val="both"/>
        <w:rPr>
          <w:rFonts w:ascii="DecimaWE Rg" w:hAnsi="DecimaWE Rg" w:cs="Garamond"/>
          <w:sz w:val="22"/>
        </w:rPr>
      </w:pPr>
      <w:r w:rsidRPr="008B3692">
        <w:rPr>
          <w:rFonts w:ascii="DecimaWE Rg" w:hAnsi="DecimaWE Rg" w:cs="Garamond"/>
          <w:sz w:val="22"/>
        </w:rPr>
        <w:t xml:space="preserve">- con aiuti di Stato concessi per costi ammissibili diversi da quelli finanziati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sz w:val="22"/>
        </w:rPr>
        <w:t xml:space="preserve"> </w:t>
      </w:r>
    </w:p>
    <w:p w14:paraId="587871DD"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 xml:space="preserve">Per questo motivo </w:t>
      </w:r>
      <w:r w:rsidRPr="008B3692">
        <w:rPr>
          <w:rFonts w:ascii="DecimaWE Rg" w:hAnsi="DecimaWE Rg" w:cs="Garamond"/>
          <w:b/>
          <w:sz w:val="22"/>
        </w:rPr>
        <w:t>l’impresa dovrà indicare se</w:t>
      </w:r>
      <w:r w:rsidRPr="008B3692">
        <w:rPr>
          <w:rFonts w:ascii="DecimaWE Rg" w:hAnsi="DecimaWE Rg" w:cs="Garamond"/>
          <w:sz w:val="22"/>
        </w:rPr>
        <w:t xml:space="preserve"> ed </w:t>
      </w:r>
      <w:r w:rsidRPr="008B3692">
        <w:rPr>
          <w:rFonts w:ascii="DecimaWE Rg" w:hAnsi="DecimaWE Rg" w:cs="Garamond"/>
          <w:b/>
          <w:sz w:val="22"/>
        </w:rPr>
        <w:t>eventualmente</w:t>
      </w:r>
      <w:r w:rsidRPr="008B3692">
        <w:rPr>
          <w:rFonts w:ascii="DecimaWE Rg" w:hAnsi="DecimaWE Rg" w:cs="Garamond"/>
          <w:sz w:val="22"/>
        </w:rPr>
        <w:t xml:space="preserve"> </w:t>
      </w:r>
      <w:r w:rsidRPr="008B3692">
        <w:rPr>
          <w:rFonts w:ascii="DecimaWE Rg" w:hAnsi="DecimaWE Rg" w:cs="Garamond"/>
          <w:b/>
          <w:sz w:val="22"/>
        </w:rPr>
        <w:t>quali aiuti ha già ricevuto sugli stessi costi ammissibili</w:t>
      </w:r>
      <w:r w:rsidRPr="008B3692">
        <w:rPr>
          <w:rFonts w:ascii="DecimaWE Rg" w:hAnsi="DecimaWE Rg" w:cs="Garamond"/>
          <w:sz w:val="22"/>
        </w:rPr>
        <w:t>, a norma di un regolamento di esenzione o di una decisione della Commissione europea, affinché non si verifichino superamenti delle relative intensità.</w:t>
      </w:r>
    </w:p>
    <w:p w14:paraId="1FB51B4E" w14:textId="77777777" w:rsidR="005D2240" w:rsidRPr="008B3692" w:rsidRDefault="005D2240" w:rsidP="005D2240">
      <w:pPr>
        <w:spacing w:after="120" w:line="100" w:lineRule="atLeast"/>
        <w:ind w:right="141"/>
        <w:jc w:val="both"/>
        <w:rPr>
          <w:rFonts w:ascii="DecimaWE Rg" w:hAnsi="DecimaWE Rg" w:cs="Garamond"/>
          <w:sz w:val="22"/>
        </w:rPr>
      </w:pPr>
      <w:r w:rsidRPr="008B3692">
        <w:rPr>
          <w:rFonts w:ascii="DecimaWE Rg" w:hAnsi="DecimaWE Rg" w:cs="Garamond"/>
          <w:sz w:val="22"/>
        </w:rPr>
        <w:t>Nella tabella dovrà pertanto essere indicata l’intensità relativa al progetto e l’importo imputato alla voce di costo o all’intero progetto in valore assoluto.</w:t>
      </w:r>
    </w:p>
    <w:p w14:paraId="01E54805" w14:textId="77777777" w:rsidR="005D2240" w:rsidRPr="008B3692" w:rsidRDefault="005D2240" w:rsidP="005D2240">
      <w:pPr>
        <w:spacing w:after="120" w:line="100" w:lineRule="atLeast"/>
        <w:ind w:right="141"/>
        <w:jc w:val="both"/>
        <w:rPr>
          <w:rFonts w:ascii="DecimaWE Rg" w:hAnsi="DecimaWE Rg" w:cs="Garamond"/>
          <w:sz w:val="22"/>
        </w:rPr>
      </w:pPr>
    </w:p>
    <w:p w14:paraId="5408A2A2" w14:textId="77777777" w:rsidR="005D2240" w:rsidRPr="008B3692" w:rsidRDefault="005D2240" w:rsidP="005D2240">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8B3692">
        <w:rPr>
          <w:rFonts w:ascii="DecimaWE Rg" w:hAnsi="DecimaWE Rg" w:cs="Garamond"/>
          <w:sz w:val="22"/>
        </w:rPr>
        <w:t xml:space="preserve">Esempio 1: per la ristrutturazione di un capannone, un’impresa ha ricevuto un finanziamento in esenzione. L’intensità massima per quel finanziamento era del 20% (pari a 400.000€) ma gli è stato concesso (oppure erogato a saldo) il 15% (pari a 300.000€). Nella tabella l’impresa dovrà dichiarare questi ultimi due importi. Per lo stesso capannone (stessa voce di costo) l’impresa potrà ottenere un finanziamento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pari a 100.000€.</w:t>
      </w:r>
    </w:p>
    <w:p w14:paraId="6A54113E" w14:textId="77777777" w:rsidR="005D2240" w:rsidRPr="008B3692" w:rsidRDefault="005D2240" w:rsidP="005D2240">
      <w:pPr>
        <w:pBdr>
          <w:top w:val="single" w:sz="4" w:space="1" w:color="auto"/>
          <w:left w:val="single" w:sz="4" w:space="4" w:color="auto"/>
          <w:bottom w:val="single" w:sz="4" w:space="9" w:color="auto"/>
          <w:right w:val="single" w:sz="4" w:space="4" w:color="auto"/>
        </w:pBdr>
        <w:spacing w:after="120" w:line="100" w:lineRule="atLeast"/>
        <w:ind w:right="142"/>
        <w:jc w:val="both"/>
        <w:rPr>
          <w:rFonts w:ascii="DecimaWE Rg" w:hAnsi="DecimaWE Rg" w:cs="Garamond"/>
          <w:sz w:val="22"/>
        </w:rPr>
      </w:pPr>
      <w:r w:rsidRPr="008B3692">
        <w:rPr>
          <w:rFonts w:ascii="DecimaWE Rg" w:hAnsi="DecimaWE Rg" w:cs="Garamond"/>
          <w:sz w:val="22"/>
        </w:rPr>
        <w:t xml:space="preserve">Esempio 2: Per una misura di assunzione di lavoratori svantaggiati, un’impresa ha ricevuto un finanziamento in esenzione. L’intensità massima per il complessivo del progetto, era del 50% dei costi salariali per 12 mesi pari ad un complessivo di 6000€ (500€ al mese).  Tuttavia il finanziamento effettivamente concesso (oppure erogato a </w:t>
      </w:r>
      <w:r w:rsidRPr="008B3692">
        <w:rPr>
          <w:rFonts w:ascii="DecimaWE Rg" w:hAnsi="DecimaWE Rg" w:cs="Garamond"/>
          <w:sz w:val="22"/>
        </w:rPr>
        <w:lastRenderedPageBreak/>
        <w:t xml:space="preserve">saldo) è stato del 40% pari ad un importo di 4800€ (corrispondenti a 400€ al mese). L’impresa avrebbe quindi diritto ad un ulteriore finanziamento, in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
          <w:sz w:val="22"/>
        </w:rPr>
        <w:t>,</w:t>
      </w:r>
      <w:r w:rsidRPr="008B3692">
        <w:rPr>
          <w:rFonts w:ascii="DecimaWE Rg" w:hAnsi="DecimaWE Rg" w:cs="Garamond"/>
          <w:sz w:val="22"/>
        </w:rPr>
        <w:t xml:space="preserve"> pari a 1200€ per il progetto complessivamente inteso. </w:t>
      </w:r>
    </w:p>
    <w:p w14:paraId="36267A0D" w14:textId="77777777" w:rsidR="005D2240" w:rsidRPr="008B3692" w:rsidRDefault="005D2240" w:rsidP="005D2240">
      <w:pPr>
        <w:spacing w:line="100" w:lineRule="atLeast"/>
        <w:ind w:right="141"/>
        <w:jc w:val="both"/>
        <w:rPr>
          <w:rFonts w:ascii="DecimaWE Rg" w:hAnsi="DecimaWE Rg" w:cs="Garamond"/>
          <w:sz w:val="22"/>
        </w:rPr>
      </w:pPr>
    </w:p>
    <w:p w14:paraId="7D25083B" w14:textId="77777777" w:rsidR="005D2240" w:rsidRPr="008B3692" w:rsidRDefault="005D2240" w:rsidP="005D2240">
      <w:pPr>
        <w:spacing w:line="100" w:lineRule="atLeast"/>
        <w:ind w:right="141"/>
        <w:jc w:val="both"/>
        <w:rPr>
          <w:rFonts w:ascii="DecimaWE Rg" w:hAnsi="DecimaWE Rg" w:cs="Garamond"/>
          <w:sz w:val="22"/>
        </w:rPr>
      </w:pPr>
    </w:p>
    <w:p w14:paraId="10B9B287" w14:textId="77777777" w:rsidR="005D2240" w:rsidRPr="008B3692" w:rsidRDefault="005D2240" w:rsidP="005D2240">
      <w:pPr>
        <w:spacing w:line="100" w:lineRule="atLeast"/>
        <w:ind w:right="141"/>
        <w:jc w:val="both"/>
        <w:rPr>
          <w:rFonts w:ascii="DecimaWE Rg" w:hAnsi="DecimaWE Rg" w:cs="Garamond"/>
          <w:sz w:val="22"/>
        </w:rPr>
      </w:pPr>
      <w:r w:rsidRPr="008B3692">
        <w:rPr>
          <w:rFonts w:ascii="DecimaWE Rg" w:hAnsi="DecimaWE Rg" w:cs="Garamond"/>
          <w:b/>
          <w:i/>
          <w:sz w:val="22"/>
        </w:rPr>
        <w:t xml:space="preserve">Sezione E: </w:t>
      </w:r>
      <w:r w:rsidRPr="008B3692">
        <w:rPr>
          <w:rFonts w:ascii="DecimaWE Rg" w:hAnsi="DecimaWE Rg" w:cs="Garamond"/>
          <w:b/>
          <w:i/>
          <w:sz w:val="22"/>
        </w:rPr>
        <w:tab/>
        <w:t>Condizioni per aiuti sotto forma di «prestiti» e «garanzie»</w:t>
      </w:r>
    </w:p>
    <w:p w14:paraId="3F029885" w14:textId="77777777" w:rsidR="005D2240" w:rsidRPr="008B3692" w:rsidRDefault="005D2240" w:rsidP="005D2240">
      <w:pPr>
        <w:shd w:val="clear" w:color="auto" w:fill="FFFFFF"/>
        <w:spacing w:line="100" w:lineRule="atLeast"/>
        <w:ind w:right="141"/>
        <w:jc w:val="both"/>
        <w:rPr>
          <w:rFonts w:ascii="DecimaWE Rg" w:hAnsi="DecimaWE Rg" w:cs="Garamond"/>
          <w:sz w:val="22"/>
        </w:rPr>
      </w:pPr>
    </w:p>
    <w:p w14:paraId="61A1F7FD" w14:textId="77777777" w:rsidR="005D2240" w:rsidRPr="008B3692" w:rsidRDefault="005D2240" w:rsidP="005D2240">
      <w:pPr>
        <w:shd w:val="clear" w:color="auto" w:fill="FFFFFF"/>
        <w:spacing w:line="100" w:lineRule="atLeast"/>
        <w:ind w:right="141"/>
        <w:jc w:val="both"/>
        <w:rPr>
          <w:rFonts w:ascii="DecimaWE Rg" w:hAnsi="DecimaWE Rg" w:cs="Garamond"/>
          <w:sz w:val="22"/>
        </w:rPr>
      </w:pPr>
      <w:r w:rsidRPr="008B3692">
        <w:rPr>
          <w:rFonts w:ascii="DecimaWE Rg" w:hAnsi="DecimaWE Rg" w:cs="Garamond"/>
          <w:sz w:val="22"/>
        </w:rPr>
        <w:t xml:space="preserve">La sezione E deve essere compilata soltanto nel caso in cui l’aiuto </w:t>
      </w:r>
      <w:r w:rsidRPr="008B3692">
        <w:rPr>
          <w:rFonts w:ascii="DecimaWE Rg" w:hAnsi="DecimaWE Rg" w:cs="Garamond"/>
          <w:i/>
          <w:sz w:val="22"/>
        </w:rPr>
        <w:t>«</w:t>
      </w:r>
      <w:r w:rsidRPr="008B3692">
        <w:rPr>
          <w:rFonts w:ascii="DecimaWE Rg" w:hAnsi="DecimaWE Rg" w:cs="Garamond"/>
          <w:i/>
          <w:iCs/>
          <w:sz w:val="22"/>
        </w:rPr>
        <w:t>de minimis»</w:t>
      </w:r>
      <w:r w:rsidRPr="008B3692">
        <w:rPr>
          <w:rFonts w:ascii="DecimaWE Rg" w:hAnsi="DecimaWE Rg" w:cs="Garamond"/>
          <w:iCs/>
          <w:sz w:val="22"/>
        </w:rPr>
        <w:t xml:space="preserve"> </w:t>
      </w:r>
      <w:r w:rsidRPr="008B3692">
        <w:rPr>
          <w:rFonts w:ascii="DecimaWE Rg" w:hAnsi="DecimaWE Rg" w:cs="Garamond"/>
          <w:sz w:val="22"/>
        </w:rPr>
        <w:t>sia concesso, sulla base di quanto previsto dal Bando/Avviso, sotto forma di “prestiti” o “garanzia”.</w:t>
      </w:r>
    </w:p>
    <w:p w14:paraId="1DB37E4D" w14:textId="77777777" w:rsidR="005D2240" w:rsidRPr="008B3692" w:rsidRDefault="005D2240" w:rsidP="005D2240">
      <w:pPr>
        <w:spacing w:line="100" w:lineRule="atLeast"/>
        <w:ind w:right="141"/>
        <w:jc w:val="both"/>
        <w:rPr>
          <w:rFonts w:ascii="DecimaWE Rg" w:hAnsi="DecimaWE Rg" w:cs="Garamond"/>
          <w:sz w:val="22"/>
        </w:rPr>
      </w:pPr>
      <w:r w:rsidRPr="008B3692">
        <w:rPr>
          <w:rFonts w:ascii="DecimaWE Rg" w:hAnsi="DecimaWE Rg" w:cs="Garamond"/>
          <w:sz w:val="22"/>
        </w:rPr>
        <w:t xml:space="preserve">Qualora l’aiuto </w:t>
      </w:r>
      <w:r w:rsidRPr="008B3692">
        <w:rPr>
          <w:rFonts w:ascii="DecimaWE Rg" w:hAnsi="DecimaWE Rg" w:cs="Garamond"/>
          <w:i/>
          <w:sz w:val="22"/>
        </w:rPr>
        <w:t>«</w:t>
      </w:r>
      <w:r w:rsidRPr="008B3692">
        <w:rPr>
          <w:rFonts w:ascii="DecimaWE Rg" w:hAnsi="DecimaWE Rg" w:cs="Garamond"/>
          <w:i/>
          <w:iCs/>
          <w:sz w:val="22"/>
        </w:rPr>
        <w:t xml:space="preserve">de minimis» </w:t>
      </w:r>
      <w:r w:rsidRPr="008B3692">
        <w:rPr>
          <w:rFonts w:ascii="DecimaWE Rg" w:hAnsi="DecimaWE Rg" w:cs="Garamond"/>
          <w:sz w:val="22"/>
        </w:rPr>
        <w:t xml:space="preserve">possa essere concesso </w:t>
      </w:r>
      <w:r w:rsidRPr="008B3692">
        <w:rPr>
          <w:rFonts w:ascii="DecimaWE Rg" w:hAnsi="DecimaWE Rg" w:cs="Garamond"/>
          <w:b/>
          <w:sz w:val="22"/>
        </w:rPr>
        <w:t>sotto forma di prestito o garanzia</w:t>
      </w:r>
      <w:r w:rsidRPr="008B3692">
        <w:rPr>
          <w:rFonts w:ascii="DecimaWE Rg" w:hAnsi="DecimaWE Rg" w:cs="Garamond"/>
          <w:sz w:val="22"/>
        </w:rPr>
        <w:t>, il beneficiario dovrà dichiarare di non essere oggetto di procedura concorsuale per insolvenza o di non soddisfare le condizioni previste dalla vigente normativa italiana per l’apertura nei suoi confronti di una tale procedura su richiesta dei suoi creditori. Nel caso in cui il beneficiario sia una Grande Impresa, lo stesso dovrà dichiarare di trovarsi in una situazione comparabile ad un rating del credito pari ad almeno B-.</w:t>
      </w:r>
    </w:p>
    <w:p w14:paraId="0A011E34" w14:textId="77777777" w:rsidR="005D2240" w:rsidRPr="008B3692" w:rsidRDefault="005D2240" w:rsidP="005D2240">
      <w:pPr>
        <w:spacing w:line="100" w:lineRule="atLeast"/>
        <w:ind w:right="141"/>
        <w:jc w:val="both"/>
        <w:rPr>
          <w:rFonts w:ascii="DecimaWE Rg" w:hAnsi="DecimaWE Rg" w:cs="Garamond"/>
          <w:sz w:val="22"/>
        </w:rPr>
      </w:pPr>
    </w:p>
    <w:p w14:paraId="67F05647" w14:textId="77777777" w:rsidR="005D2240" w:rsidRPr="008B3692" w:rsidRDefault="005D2240" w:rsidP="005D2240">
      <w:pPr>
        <w:spacing w:line="100" w:lineRule="atLeast"/>
        <w:ind w:right="141"/>
        <w:jc w:val="both"/>
        <w:rPr>
          <w:rFonts w:ascii="DecimaWE Rg" w:hAnsi="DecimaWE Rg"/>
          <w:sz w:val="22"/>
        </w:rPr>
      </w:pPr>
      <w:r w:rsidRPr="008B3692">
        <w:rPr>
          <w:rFonts w:ascii="DecimaWE Rg" w:hAnsi="DecimaWE Rg" w:cs="Garamond"/>
          <w:sz w:val="22"/>
        </w:rPr>
        <w:t xml:space="preserve">Per la definizione di PMI si rimanda alla raccomandazione della Commissione europea n. 2003/361/CE, anche allegato I del Regolamento (CE) n. 651/14. </w:t>
      </w:r>
    </w:p>
    <w:p w14:paraId="1215F544" w14:textId="2C32AB35" w:rsidR="005D2240" w:rsidRPr="008B3692" w:rsidRDefault="005D2240" w:rsidP="002E7E6E">
      <w:pPr>
        <w:autoSpaceDE w:val="0"/>
        <w:autoSpaceDN w:val="0"/>
        <w:adjustRightInd w:val="0"/>
        <w:jc w:val="both"/>
        <w:rPr>
          <w:rFonts w:ascii="Calibri" w:hAnsi="Calibri" w:cs="Calibri"/>
          <w:sz w:val="18"/>
          <w:szCs w:val="20"/>
        </w:rPr>
      </w:pPr>
    </w:p>
    <w:p w14:paraId="29857883" w14:textId="77777777" w:rsidR="005D7CCC" w:rsidRPr="008B3692" w:rsidRDefault="005D7CCC" w:rsidP="002E7E6E">
      <w:pPr>
        <w:autoSpaceDE w:val="0"/>
        <w:autoSpaceDN w:val="0"/>
        <w:adjustRightInd w:val="0"/>
        <w:jc w:val="center"/>
        <w:rPr>
          <w:rFonts w:ascii="DecimaWE Rg" w:hAnsi="DecimaWE Rg" w:cs="DecimaWE#20Rg"/>
          <w:sz w:val="16"/>
          <w:szCs w:val="18"/>
        </w:rPr>
      </w:pPr>
    </w:p>
    <w:sectPr w:rsidR="005D7CCC" w:rsidRPr="008B3692" w:rsidSect="0007632C">
      <w:footerReference w:type="default" r:id="rId24"/>
      <w:pgSz w:w="11906" w:h="16838"/>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C9A231" w14:textId="77777777" w:rsidR="0026703A" w:rsidRDefault="0026703A" w:rsidP="00693D26">
      <w:r>
        <w:separator/>
      </w:r>
    </w:p>
  </w:endnote>
  <w:endnote w:type="continuationSeparator" w:id="0">
    <w:p w14:paraId="161B53C6" w14:textId="77777777" w:rsidR="0026703A" w:rsidRDefault="0026703A" w:rsidP="00693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20New">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cimaWE Rg">
    <w:altName w:val="Times New Roman"/>
    <w:panose1 w:val="02000000000000000000"/>
    <w:charset w:val="00"/>
    <w:family w:val="auto"/>
    <w:pitch w:val="variable"/>
    <w:sig w:usb0="800000A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DecimaWERg,Bold">
    <w:panose1 w:val="00000000000000000000"/>
    <w:charset w:val="00"/>
    <w:family w:val="auto"/>
    <w:notTrueType/>
    <w:pitch w:val="default"/>
    <w:sig w:usb0="00000003" w:usb1="00000000" w:usb2="00000000" w:usb3="00000000" w:csb0="00000001" w:csb1="00000000"/>
  </w:font>
  <w:font w:name="DecimaWE#20Rg">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C6E9E0" w14:textId="5544ACAD" w:rsidR="002A7F4A" w:rsidRPr="009858A0" w:rsidRDefault="009858A0" w:rsidP="009858A0">
    <w:pPr>
      <w:pStyle w:val="Pidipagina"/>
      <w:jc w:val="right"/>
      <w:rPr>
        <w:rFonts w:ascii="DecimaWE Rg" w:hAnsi="DecimaWE Rg"/>
        <w:sz w:val="16"/>
        <w:szCs w:val="16"/>
      </w:rPr>
    </w:pPr>
    <w:r w:rsidRPr="009858A0">
      <w:rPr>
        <w:rFonts w:ascii="DecimaWE Rg" w:hAnsi="DecimaWE Rg"/>
        <w:sz w:val="16"/>
        <w:szCs w:val="16"/>
      </w:rPr>
      <w:t xml:space="preserve">Pag. </w:t>
    </w:r>
    <w:r w:rsidRPr="009858A0">
      <w:rPr>
        <w:rFonts w:ascii="DecimaWE Rg" w:hAnsi="DecimaWE Rg"/>
        <w:sz w:val="16"/>
        <w:szCs w:val="16"/>
      </w:rPr>
      <w:fldChar w:fldCharType="begin"/>
    </w:r>
    <w:r w:rsidRPr="009858A0">
      <w:rPr>
        <w:rFonts w:ascii="DecimaWE Rg" w:hAnsi="DecimaWE Rg"/>
        <w:sz w:val="16"/>
        <w:szCs w:val="16"/>
      </w:rPr>
      <w:instrText xml:space="preserve"> PAGE   \* MERGEFORMAT </w:instrText>
    </w:r>
    <w:r w:rsidRPr="009858A0">
      <w:rPr>
        <w:rFonts w:ascii="DecimaWE Rg" w:hAnsi="DecimaWE Rg"/>
        <w:sz w:val="16"/>
        <w:szCs w:val="16"/>
      </w:rPr>
      <w:fldChar w:fldCharType="separate"/>
    </w:r>
    <w:r w:rsidR="00736268">
      <w:rPr>
        <w:rFonts w:ascii="DecimaWE Rg" w:hAnsi="DecimaWE Rg"/>
        <w:noProof/>
        <w:sz w:val="16"/>
        <w:szCs w:val="16"/>
      </w:rPr>
      <w:t>1</w:t>
    </w:r>
    <w:r w:rsidRPr="009858A0">
      <w:rPr>
        <w:rFonts w:ascii="DecimaWE Rg" w:hAnsi="DecimaWE Rg"/>
        <w:sz w:val="16"/>
        <w:szCs w:val="16"/>
      </w:rPr>
      <w:fldChar w:fldCharType="end"/>
    </w:r>
    <w:r w:rsidRPr="009858A0">
      <w:rPr>
        <w:rFonts w:ascii="DecimaWE Rg" w:hAnsi="DecimaWE Rg"/>
        <w:sz w:val="16"/>
        <w:szCs w:val="16"/>
      </w:rPr>
      <w:t xml:space="preserve"> di </w:t>
    </w:r>
    <w:r w:rsidR="000E75F6">
      <w:rPr>
        <w:rFonts w:ascii="DecimaWE Rg" w:hAnsi="DecimaWE Rg"/>
        <w:sz w:val="16"/>
        <w:szCs w:val="16"/>
      </w:rPr>
      <w:fldChar w:fldCharType="begin"/>
    </w:r>
    <w:r w:rsidR="000E75F6">
      <w:rPr>
        <w:rFonts w:ascii="DecimaWE Rg" w:hAnsi="DecimaWE Rg"/>
        <w:sz w:val="16"/>
        <w:szCs w:val="16"/>
      </w:rPr>
      <w:instrText xml:space="preserve"> NUMPAGES   \* MERGEFORMAT </w:instrText>
    </w:r>
    <w:r w:rsidR="000E75F6">
      <w:rPr>
        <w:rFonts w:ascii="DecimaWE Rg" w:hAnsi="DecimaWE Rg"/>
        <w:sz w:val="16"/>
        <w:szCs w:val="16"/>
      </w:rPr>
      <w:fldChar w:fldCharType="separate"/>
    </w:r>
    <w:r w:rsidR="00736268">
      <w:rPr>
        <w:rFonts w:ascii="DecimaWE Rg" w:hAnsi="DecimaWE Rg"/>
        <w:noProof/>
        <w:sz w:val="16"/>
        <w:szCs w:val="16"/>
      </w:rPr>
      <w:t>14</w:t>
    </w:r>
    <w:r w:rsidR="000E75F6">
      <w:rPr>
        <w:rFonts w:ascii="DecimaWE Rg" w:hAnsi="DecimaWE Rg"/>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786040" w14:textId="77777777" w:rsidR="0026703A" w:rsidRDefault="0026703A" w:rsidP="00693D26">
      <w:r>
        <w:separator/>
      </w:r>
    </w:p>
  </w:footnote>
  <w:footnote w:type="continuationSeparator" w:id="0">
    <w:p w14:paraId="2FC520FE" w14:textId="77777777" w:rsidR="0026703A" w:rsidRDefault="0026703A" w:rsidP="00693D26">
      <w:r>
        <w:continuationSeparator/>
      </w:r>
    </w:p>
  </w:footnote>
  <w:footnote w:id="1">
    <w:p w14:paraId="64E34046" w14:textId="77777777" w:rsidR="002A7F4A" w:rsidRPr="00C2350A" w:rsidRDefault="002A7F4A" w:rsidP="002D31C0">
      <w:pPr>
        <w:pStyle w:val="Testonotaapidipagina"/>
        <w:jc w:val="both"/>
        <w:rPr>
          <w:rFonts w:ascii="DecimaWE Rg" w:hAnsi="DecimaWE Rg"/>
          <w:sz w:val="18"/>
          <w:szCs w:val="18"/>
        </w:rPr>
      </w:pPr>
      <w:r w:rsidRPr="00C2350A">
        <w:rPr>
          <w:rFonts w:ascii="DecimaWE Rg" w:hAnsi="DecimaWE Rg"/>
          <w:sz w:val="18"/>
          <w:szCs w:val="18"/>
          <w:vertAlign w:val="superscript"/>
        </w:rPr>
        <w:footnoteRef/>
      </w:r>
      <w:r w:rsidRPr="00C2350A">
        <w:rPr>
          <w:rFonts w:ascii="DecimaWE Rg" w:hAnsi="DecimaWE Rg"/>
          <w:sz w:val="18"/>
          <w:szCs w:val="18"/>
        </w:rPr>
        <w:t xml:space="preserve"> Per il concetto di controllo, ai fini della presente dichiarazione, si vedano le Istruzioni per la compilazione (Sez. A)</w:t>
      </w:r>
    </w:p>
  </w:footnote>
  <w:footnote w:id="2">
    <w:p w14:paraId="7D2598B0" w14:textId="77777777" w:rsidR="004E45C6" w:rsidRPr="00C2350A" w:rsidRDefault="004E45C6" w:rsidP="00DB05ED">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il codice identificativo dell’aiuto rilasciato dal registro RNA (RNA-COR), dal registro SIAN (SIAN-COR) o il codice rilasciato dal sistema SIPA che si trovano riportati nel decreto di concessione dell’aiuto </w:t>
      </w:r>
      <w:r w:rsidR="00CB0664" w:rsidRPr="00C2350A">
        <w:rPr>
          <w:rFonts w:ascii="DecimaWE Rg" w:hAnsi="DecimaWE Rg" w:cs="Calibri"/>
          <w:sz w:val="18"/>
          <w:szCs w:val="18"/>
        </w:rPr>
        <w:t>«</w:t>
      </w:r>
      <w:r w:rsidR="00CB0664" w:rsidRPr="00C2350A">
        <w:rPr>
          <w:rFonts w:ascii="DecimaWE Rg" w:hAnsi="DecimaWE Rg" w:cs="Calibri"/>
          <w:i/>
          <w:sz w:val="18"/>
          <w:szCs w:val="18"/>
        </w:rPr>
        <w:t>de minimis</w:t>
      </w:r>
      <w:r w:rsidR="00CB0664" w:rsidRPr="00C2350A">
        <w:rPr>
          <w:rFonts w:ascii="DecimaWE Rg" w:hAnsi="DecimaWE Rg" w:cs="Calibri"/>
          <w:sz w:val="18"/>
          <w:szCs w:val="18"/>
        </w:rPr>
        <w:t xml:space="preserve">» </w:t>
      </w:r>
      <w:r w:rsidRPr="00C2350A">
        <w:rPr>
          <w:rFonts w:ascii="DecimaWE Rg" w:hAnsi="DecimaWE Rg"/>
          <w:sz w:val="18"/>
          <w:szCs w:val="18"/>
        </w:rPr>
        <w:t>indicato in tabella.</w:t>
      </w:r>
    </w:p>
  </w:footnote>
  <w:footnote w:id="3">
    <w:p w14:paraId="265FA148" w14:textId="77777777" w:rsidR="004E45C6" w:rsidRPr="00C2350A" w:rsidRDefault="004E45C6" w:rsidP="00DB05ED">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la vicenda intercorsa, vale a dire fusione, acquisizione, scissione o trasferimento di ramo d’azienda.</w:t>
      </w:r>
    </w:p>
  </w:footnote>
  <w:footnote w:id="4">
    <w:p w14:paraId="3DBB1F0C" w14:textId="77777777" w:rsidR="00272137" w:rsidRPr="00C2350A" w:rsidRDefault="00272137" w:rsidP="00272137">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w:t>
      </w:r>
      <w:r>
        <w:rPr>
          <w:rFonts w:ascii="DecimaWE Rg" w:hAnsi="DecimaWE Rg"/>
          <w:sz w:val="18"/>
          <w:szCs w:val="18"/>
        </w:rPr>
        <w:t xml:space="preserve">Per l’importo da indicare </w:t>
      </w:r>
      <w:r w:rsidRPr="00C2350A">
        <w:rPr>
          <w:rFonts w:ascii="DecimaWE Rg" w:hAnsi="DecimaWE Rg"/>
          <w:sz w:val="18"/>
          <w:szCs w:val="18"/>
        </w:rPr>
        <w:t>si vedano le Istruzi</w:t>
      </w:r>
      <w:r>
        <w:rPr>
          <w:rFonts w:ascii="DecimaWE Rg" w:hAnsi="DecimaWE Rg"/>
          <w:sz w:val="18"/>
          <w:szCs w:val="18"/>
        </w:rPr>
        <w:t>oni per la compilazione</w:t>
      </w:r>
      <w:r w:rsidRPr="00C2350A">
        <w:rPr>
          <w:rFonts w:ascii="DecimaWE Rg" w:hAnsi="DecimaWE Rg"/>
          <w:sz w:val="18"/>
          <w:szCs w:val="18"/>
        </w:rPr>
        <w:t xml:space="preserve"> (Sez. B)</w:t>
      </w:r>
      <w:r>
        <w:rPr>
          <w:rFonts w:ascii="DecimaWE Rg" w:hAnsi="DecimaWE Rg"/>
          <w:sz w:val="18"/>
          <w:szCs w:val="18"/>
        </w:rPr>
        <w:t>.</w:t>
      </w:r>
    </w:p>
  </w:footnote>
  <w:footnote w:id="5">
    <w:p w14:paraId="4EA2EBAC" w14:textId="77777777" w:rsidR="00D82E63" w:rsidRPr="00C2350A" w:rsidRDefault="00D82E63" w:rsidP="00D82E63">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Per il concetto di “aiuti automatici”</w:t>
      </w:r>
      <w:r>
        <w:rPr>
          <w:rFonts w:ascii="DecimaWE Rg" w:hAnsi="DecimaWE Rg"/>
          <w:sz w:val="18"/>
          <w:szCs w:val="18"/>
        </w:rPr>
        <w:t xml:space="preserve"> e di </w:t>
      </w:r>
      <w:r w:rsidRPr="00C2350A">
        <w:rPr>
          <w:rFonts w:ascii="DecimaWE Rg" w:hAnsi="DecimaWE Rg"/>
          <w:sz w:val="18"/>
          <w:szCs w:val="18"/>
        </w:rPr>
        <w:t xml:space="preserve">“aiuti </w:t>
      </w:r>
      <w:r>
        <w:rPr>
          <w:rFonts w:ascii="DecimaWE Rg" w:hAnsi="DecimaWE Rg"/>
          <w:sz w:val="18"/>
          <w:szCs w:val="18"/>
        </w:rPr>
        <w:t>semi-</w:t>
      </w:r>
      <w:r w:rsidRPr="00C2350A">
        <w:rPr>
          <w:rFonts w:ascii="DecimaWE Rg" w:hAnsi="DecimaWE Rg"/>
          <w:sz w:val="18"/>
          <w:szCs w:val="18"/>
        </w:rPr>
        <w:t>automatici”, ai fini della presente dichiarazione, si vedano le Istruzioni per la compilazione (Sez. B)</w:t>
      </w:r>
    </w:p>
  </w:footnote>
  <w:footnote w:id="6">
    <w:p w14:paraId="5B37F6EE" w14:textId="77777777" w:rsidR="00047484" w:rsidRPr="00047484" w:rsidRDefault="00047484" w:rsidP="00047484">
      <w:pPr>
        <w:pStyle w:val="Testonotaapidipagina"/>
        <w:jc w:val="both"/>
        <w:rPr>
          <w:rFonts w:ascii="DecimaWE Rg" w:hAnsi="DecimaWE Rg"/>
          <w:sz w:val="18"/>
          <w:szCs w:val="18"/>
        </w:rPr>
      </w:pPr>
      <w:r w:rsidRPr="00047484">
        <w:rPr>
          <w:rStyle w:val="Rimandonotaapidipagina"/>
          <w:rFonts w:ascii="DecimaWE Rg" w:hAnsi="DecimaWE Rg"/>
          <w:sz w:val="18"/>
          <w:szCs w:val="18"/>
        </w:rPr>
        <w:footnoteRef/>
      </w:r>
      <w:r>
        <w:t xml:space="preserve"> </w:t>
      </w:r>
      <w:r w:rsidRPr="00047484">
        <w:rPr>
          <w:rFonts w:ascii="DecimaWE Rg" w:hAnsi="DecimaWE Rg"/>
          <w:sz w:val="18"/>
          <w:szCs w:val="18"/>
        </w:rPr>
        <w:t>Nella tabella vanno indicati solamente gli ai</w:t>
      </w:r>
      <w:r>
        <w:rPr>
          <w:rFonts w:ascii="DecimaWE Rg" w:hAnsi="DecimaWE Rg"/>
          <w:sz w:val="18"/>
          <w:szCs w:val="18"/>
        </w:rPr>
        <w:t>u</w:t>
      </w:r>
      <w:r w:rsidRPr="00047484">
        <w:rPr>
          <w:rFonts w:ascii="DecimaWE Rg" w:hAnsi="DecimaWE Rg"/>
          <w:sz w:val="18"/>
          <w:szCs w:val="18"/>
        </w:rPr>
        <w:t xml:space="preserve">ti automatici e semi-automatici fruiti in regime </w:t>
      </w:r>
      <w:r w:rsidR="00906721" w:rsidRPr="00C2350A">
        <w:rPr>
          <w:rFonts w:ascii="DecimaWE Rg" w:hAnsi="DecimaWE Rg" w:cs="Calibri"/>
          <w:sz w:val="18"/>
          <w:szCs w:val="18"/>
        </w:rPr>
        <w:t>«</w:t>
      </w:r>
      <w:r w:rsidR="00906721" w:rsidRPr="00C2350A">
        <w:rPr>
          <w:rFonts w:ascii="DecimaWE Rg" w:hAnsi="DecimaWE Rg" w:cs="Calibri"/>
          <w:i/>
          <w:sz w:val="18"/>
          <w:szCs w:val="18"/>
        </w:rPr>
        <w:t>de minimis</w:t>
      </w:r>
      <w:r w:rsidR="00906721" w:rsidRPr="00C2350A">
        <w:rPr>
          <w:rFonts w:ascii="DecimaWE Rg" w:hAnsi="DecimaWE Rg" w:cs="Calibri"/>
          <w:sz w:val="18"/>
          <w:szCs w:val="18"/>
        </w:rPr>
        <w:t>»</w:t>
      </w:r>
      <w:r w:rsidRPr="00047484">
        <w:rPr>
          <w:rFonts w:ascii="DecimaWE Rg" w:hAnsi="DecimaWE Rg"/>
          <w:sz w:val="18"/>
          <w:szCs w:val="18"/>
        </w:rPr>
        <w:t>. Anche nel caso specifico delle agevolazioni fiscali vanno indicate</w:t>
      </w:r>
      <w:r>
        <w:rPr>
          <w:rFonts w:ascii="DecimaWE Rg" w:hAnsi="DecimaWE Rg"/>
          <w:sz w:val="18"/>
          <w:szCs w:val="18"/>
        </w:rPr>
        <w:t xml:space="preserve">, tra tutte quelle </w:t>
      </w:r>
      <w:r w:rsidRPr="00047484">
        <w:rPr>
          <w:rFonts w:ascii="DecimaWE Rg" w:hAnsi="DecimaWE Rg"/>
          <w:sz w:val="18"/>
          <w:szCs w:val="18"/>
        </w:rPr>
        <w:t>presenti nella dichiarazione fiscale</w:t>
      </w:r>
      <w:r>
        <w:rPr>
          <w:rFonts w:ascii="DecimaWE Rg" w:hAnsi="DecimaWE Rg"/>
          <w:sz w:val="18"/>
          <w:szCs w:val="18"/>
        </w:rPr>
        <w:t xml:space="preserve">, </w:t>
      </w:r>
      <w:r w:rsidRPr="00047484">
        <w:rPr>
          <w:rFonts w:ascii="DecimaWE Rg" w:hAnsi="DecimaWE Rg"/>
          <w:sz w:val="18"/>
          <w:szCs w:val="18"/>
        </w:rPr>
        <w:t xml:space="preserve">solo le agevolazioni fiscali che sono state fruite in regime </w:t>
      </w:r>
      <w:r w:rsidR="00906721" w:rsidRPr="00C2350A">
        <w:rPr>
          <w:rFonts w:ascii="DecimaWE Rg" w:hAnsi="DecimaWE Rg" w:cs="Calibri"/>
          <w:sz w:val="18"/>
          <w:szCs w:val="18"/>
        </w:rPr>
        <w:t>«</w:t>
      </w:r>
      <w:r w:rsidR="00906721" w:rsidRPr="00C2350A">
        <w:rPr>
          <w:rFonts w:ascii="DecimaWE Rg" w:hAnsi="DecimaWE Rg" w:cs="Calibri"/>
          <w:i/>
          <w:sz w:val="18"/>
          <w:szCs w:val="18"/>
        </w:rPr>
        <w:t>de minimis</w:t>
      </w:r>
      <w:r w:rsidR="00906721" w:rsidRPr="00C2350A">
        <w:rPr>
          <w:rFonts w:ascii="DecimaWE Rg" w:hAnsi="DecimaWE Rg" w:cs="Calibri"/>
          <w:sz w:val="18"/>
          <w:szCs w:val="18"/>
        </w:rPr>
        <w:t>»</w:t>
      </w:r>
      <w:r>
        <w:rPr>
          <w:rFonts w:ascii="DecimaWE Rg" w:hAnsi="DecimaWE Rg"/>
          <w:sz w:val="18"/>
          <w:szCs w:val="18"/>
        </w:rPr>
        <w:t>.</w:t>
      </w:r>
    </w:p>
  </w:footnote>
  <w:footnote w:id="7">
    <w:p w14:paraId="0D08F350" w14:textId="77777777" w:rsidR="00E30830" w:rsidRPr="00C2350A" w:rsidRDefault="00E30830" w:rsidP="00DB05ED">
      <w:pPr>
        <w:pStyle w:val="Testonotaapidipagina"/>
        <w:jc w:val="both"/>
        <w:rPr>
          <w:rFonts w:ascii="DecimaWE Rg" w:hAnsi="DecimaWE Rg"/>
          <w:sz w:val="18"/>
          <w:szCs w:val="18"/>
        </w:rPr>
      </w:pPr>
      <w:r w:rsidRPr="00C2350A">
        <w:rPr>
          <w:rStyle w:val="Rimandonotaapidipagina"/>
          <w:rFonts w:ascii="DecimaWE Rg" w:hAnsi="DecimaWE Rg"/>
          <w:sz w:val="18"/>
          <w:szCs w:val="18"/>
        </w:rPr>
        <w:footnoteRef/>
      </w:r>
      <w:r w:rsidRPr="00C2350A">
        <w:rPr>
          <w:rFonts w:ascii="DecimaWE Rg" w:hAnsi="DecimaWE Rg"/>
          <w:sz w:val="18"/>
          <w:szCs w:val="18"/>
        </w:rPr>
        <w:t xml:space="preserve"> Indicare </w:t>
      </w:r>
      <w:r>
        <w:rPr>
          <w:rFonts w:ascii="DecimaWE Rg" w:hAnsi="DecimaWE Rg"/>
          <w:sz w:val="18"/>
          <w:szCs w:val="18"/>
        </w:rPr>
        <w:t xml:space="preserve">l’anno di fruizione per gli aiuti cd. </w:t>
      </w:r>
      <w:r w:rsidR="00E34003">
        <w:rPr>
          <w:rFonts w:ascii="DecimaWE Rg" w:hAnsi="DecimaWE Rg"/>
          <w:sz w:val="18"/>
          <w:szCs w:val="18"/>
        </w:rPr>
        <w:t>semi-</w:t>
      </w:r>
      <w:r>
        <w:rPr>
          <w:rFonts w:ascii="DecimaWE Rg" w:hAnsi="DecimaWE Rg"/>
          <w:sz w:val="18"/>
          <w:szCs w:val="18"/>
        </w:rPr>
        <w:t xml:space="preserve">automatici. Nel caso di aiuti cd. automatici ricevuti in regime </w:t>
      </w:r>
      <w:r w:rsidRPr="00C2350A">
        <w:rPr>
          <w:rFonts w:ascii="DecimaWE Rg" w:hAnsi="DecimaWE Rg" w:cs="Calibri"/>
          <w:sz w:val="18"/>
          <w:szCs w:val="18"/>
        </w:rPr>
        <w:t>«</w:t>
      </w:r>
      <w:r w:rsidRPr="00C2350A">
        <w:rPr>
          <w:rFonts w:ascii="DecimaWE Rg" w:hAnsi="DecimaWE Rg" w:cs="Calibri"/>
          <w:i/>
          <w:sz w:val="18"/>
          <w:szCs w:val="18"/>
        </w:rPr>
        <w:t>de minimis</w:t>
      </w:r>
      <w:r w:rsidRPr="00C2350A">
        <w:rPr>
          <w:rFonts w:ascii="DecimaWE Rg" w:hAnsi="DecimaWE Rg" w:cs="Calibri"/>
          <w:sz w:val="18"/>
          <w:szCs w:val="18"/>
        </w:rPr>
        <w:t>»</w:t>
      </w:r>
      <w:r>
        <w:rPr>
          <w:rFonts w:ascii="DecimaWE Rg" w:hAnsi="DecimaWE Rg"/>
          <w:sz w:val="18"/>
          <w:szCs w:val="18"/>
        </w:rPr>
        <w:t xml:space="preserve"> nella forma dell’agevolazione fiscale andrà, invece, indicato l’anno della relativa dichiarazione.</w:t>
      </w:r>
    </w:p>
  </w:footnote>
  <w:footnote w:id="8">
    <w:p w14:paraId="0A2AD423" w14:textId="77777777" w:rsidR="005D2240" w:rsidRPr="00F91121" w:rsidRDefault="005D2240" w:rsidP="005D2240">
      <w:pPr>
        <w:shd w:val="clear" w:color="auto" w:fill="FFFFFF"/>
        <w:suppressAutoHyphens w:val="0"/>
        <w:jc w:val="both"/>
        <w:rPr>
          <w:rFonts w:ascii="DecimaWE Rg" w:hAnsi="DecimaWE Rg"/>
          <w:sz w:val="18"/>
          <w:szCs w:val="18"/>
        </w:rPr>
      </w:pPr>
      <w:r w:rsidRPr="00F91121">
        <w:rPr>
          <w:rStyle w:val="Rimandonotaapidipagina"/>
          <w:rFonts w:ascii="DecimaWE Rg" w:hAnsi="DecimaWE Rg"/>
          <w:sz w:val="20"/>
          <w:szCs w:val="20"/>
        </w:rPr>
        <w:footnoteRef/>
      </w:r>
      <w:r w:rsidRPr="00F91121">
        <w:rPr>
          <w:rFonts w:ascii="DecimaWE Rg" w:hAnsi="DecimaWE Rg"/>
          <w:sz w:val="18"/>
          <w:szCs w:val="18"/>
        </w:rPr>
        <w:t xml:space="preserve"> Le registrazioni vengono effettuate ai sensi del Decreto 31 maggio 2017, n. 115 (Regolamento recante la disciplina per il funzionamento del Registro nazionale degli aiuti di Stato, ai sensi dell'articolo 52, comma 6, della legge 24 dicembre 2012, n. 234 e successive modifiche e integrazioni).</w:t>
      </w:r>
    </w:p>
  </w:footnote>
  <w:footnote w:id="9">
    <w:p w14:paraId="2818FD3C" w14:textId="77777777" w:rsidR="005D2240" w:rsidRPr="00F91121" w:rsidRDefault="005D2240" w:rsidP="005D2240">
      <w:pPr>
        <w:pStyle w:val="Testonotaapidipagina"/>
        <w:jc w:val="both"/>
        <w:rPr>
          <w:rFonts w:ascii="DecimaWE Rg" w:hAnsi="DecimaWE Rg"/>
        </w:rPr>
      </w:pPr>
      <w:r w:rsidRPr="00F91121">
        <w:rPr>
          <w:rStyle w:val="Rimandonotaapidipagina"/>
          <w:rFonts w:ascii="DecimaWE Rg" w:hAnsi="DecimaWE Rg"/>
        </w:rPr>
        <w:footnoteRef/>
      </w:r>
      <w:r w:rsidRPr="00F91121">
        <w:rPr>
          <w:rFonts w:ascii="DecimaWE Rg" w:hAnsi="DecimaWE Rg"/>
          <w:sz w:val="18"/>
          <w:szCs w:val="18"/>
        </w:rPr>
        <w:t xml:space="preserve"> R</w:t>
      </w:r>
      <w:r w:rsidRPr="00F91121">
        <w:rPr>
          <w:rFonts w:ascii="DecimaWE Rg" w:hAnsi="DecimaWE Rg"/>
          <w:bCs/>
          <w:sz w:val="18"/>
          <w:szCs w:val="18"/>
        </w:rPr>
        <w:t xml:space="preserve">eg. n. 1407/2013 (generale);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sidRPr="00F91121">
        <w:rPr>
          <w:rFonts w:ascii="DecimaWE Rg" w:hAnsi="DecimaWE Rg"/>
          <w:sz w:val="18"/>
          <w:szCs w:val="18"/>
        </w:rPr>
        <w:t>, Reg. n. 717/ 2014 (pesca); Reg. n. 360/2012 (SIEG).</w:t>
      </w:r>
    </w:p>
  </w:footnote>
  <w:footnote w:id="10">
    <w:p w14:paraId="61B7BB50" w14:textId="77777777" w:rsidR="005D2240" w:rsidRPr="00F91121" w:rsidRDefault="005D2240" w:rsidP="005D2240">
      <w:pPr>
        <w:pStyle w:val="Testonotaapidipagina"/>
        <w:jc w:val="both"/>
        <w:rPr>
          <w:rFonts w:ascii="DecimaWE Rg" w:hAnsi="DecimaWE Rg"/>
          <w:sz w:val="18"/>
          <w:szCs w:val="18"/>
        </w:rPr>
      </w:pPr>
      <w:r w:rsidRPr="00F91121">
        <w:rPr>
          <w:rStyle w:val="Rimandonotaapidipagina"/>
          <w:rFonts w:ascii="DecimaWE Rg" w:hAnsi="DecimaWE Rg"/>
          <w:sz w:val="18"/>
          <w:szCs w:val="18"/>
        </w:rPr>
        <w:footnoteRef/>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w:t>
      </w:r>
      <w:r w:rsidRPr="00F91121">
        <w:rPr>
          <w:rFonts w:ascii="DecimaWE Rg" w:hAnsi="DecimaWE Rg"/>
          <w:bCs/>
          <w:sz w:val="18"/>
          <w:szCs w:val="18"/>
        </w:rPr>
        <w:t>eg. n. 1407/2013 (generale)</w:t>
      </w:r>
      <w:r>
        <w:rPr>
          <w:rFonts w:ascii="DecimaWE Rg" w:hAnsi="DecimaWE Rg"/>
          <w:bCs/>
          <w:sz w:val="18"/>
          <w:szCs w:val="18"/>
        </w:rPr>
        <w:t xml:space="preserve"> il massimale è 200 000 € (100 000 € per il trasporto merci su strada conto terzi)</w:t>
      </w:r>
      <w:r w:rsidRPr="00F91121">
        <w:rPr>
          <w:rFonts w:ascii="DecimaWE Rg" w:hAnsi="DecimaWE Rg"/>
          <w:bCs/>
          <w:sz w:val="18"/>
          <w:szCs w:val="18"/>
        </w:rPr>
        <w:t xml:space="preserve">; </w:t>
      </w:r>
      <w:r>
        <w:rPr>
          <w:rFonts w:ascii="DecimaWE Rg" w:hAnsi="DecimaWE Rg"/>
          <w:bCs/>
          <w:sz w:val="18"/>
          <w:szCs w:val="18"/>
        </w:rPr>
        <w:t xml:space="preserve">per il </w:t>
      </w:r>
      <w:r>
        <w:rPr>
          <w:rFonts w:ascii="DecimaWE Rg" w:hAnsi="DecimaWE Rg"/>
          <w:sz w:val="18"/>
          <w:szCs w:val="18"/>
        </w:rPr>
        <w:t>Reg. n.</w:t>
      </w:r>
      <w:r w:rsidRPr="00F91121">
        <w:rPr>
          <w:rFonts w:ascii="DecimaWE Rg" w:hAnsi="DecimaWE Rg"/>
          <w:sz w:val="18"/>
          <w:szCs w:val="18"/>
        </w:rPr>
        <w:t xml:space="preserve"> 1408/2013 (</w:t>
      </w:r>
      <w:r w:rsidRPr="00F91121">
        <w:rPr>
          <w:rFonts w:ascii="DecimaWE Rg" w:hAnsi="DecimaWE Rg"/>
          <w:bCs/>
          <w:sz w:val="18"/>
          <w:szCs w:val="18"/>
        </w:rPr>
        <w:t>settore agricolo)</w:t>
      </w:r>
      <w:r>
        <w:rPr>
          <w:rFonts w:ascii="DecimaWE Rg" w:hAnsi="DecimaWE Rg"/>
          <w:bCs/>
          <w:sz w:val="18"/>
          <w:szCs w:val="18"/>
        </w:rPr>
        <w:t xml:space="preserve"> il massimale è 25 000 €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717/ 2014 (pesca)</w:t>
      </w:r>
      <w:r>
        <w:rPr>
          <w:rFonts w:ascii="DecimaWE Rg" w:hAnsi="DecimaWE Rg"/>
          <w:sz w:val="18"/>
          <w:szCs w:val="18"/>
        </w:rPr>
        <w:t xml:space="preserve"> </w:t>
      </w:r>
      <w:r>
        <w:rPr>
          <w:rFonts w:ascii="DecimaWE Rg" w:hAnsi="DecimaWE Rg"/>
          <w:bCs/>
          <w:sz w:val="18"/>
          <w:szCs w:val="18"/>
        </w:rPr>
        <w:t>il massimale è 30 000 €</w:t>
      </w:r>
      <w:r w:rsidRPr="00F91121">
        <w:rPr>
          <w:rFonts w:ascii="DecimaWE Rg" w:hAnsi="DecimaWE Rg"/>
          <w:sz w:val="18"/>
          <w:szCs w:val="18"/>
        </w:rPr>
        <w:t xml:space="preserve">; </w:t>
      </w:r>
      <w:r>
        <w:rPr>
          <w:rFonts w:ascii="DecimaWE Rg" w:hAnsi="DecimaWE Rg"/>
          <w:sz w:val="18"/>
          <w:szCs w:val="18"/>
        </w:rPr>
        <w:t xml:space="preserve">per il </w:t>
      </w:r>
      <w:r w:rsidRPr="00F91121">
        <w:rPr>
          <w:rFonts w:ascii="DecimaWE Rg" w:hAnsi="DecimaWE Rg"/>
          <w:sz w:val="18"/>
          <w:szCs w:val="18"/>
        </w:rPr>
        <w:t>Reg. n. 360/2012 (SIEG)</w:t>
      </w:r>
      <w:r>
        <w:rPr>
          <w:rFonts w:ascii="DecimaWE Rg" w:hAnsi="DecimaWE Rg"/>
          <w:sz w:val="18"/>
          <w:szCs w:val="18"/>
        </w:rPr>
        <w:t xml:space="preserve"> </w:t>
      </w:r>
      <w:r>
        <w:rPr>
          <w:rFonts w:ascii="DecimaWE Rg" w:hAnsi="DecimaWE Rg"/>
          <w:bCs/>
          <w:sz w:val="18"/>
          <w:szCs w:val="18"/>
        </w:rPr>
        <w:t>il massimale è 500 000 €</w:t>
      </w:r>
      <w:r w:rsidRPr="00F91121">
        <w:rPr>
          <w:rFonts w:ascii="DecimaWE Rg" w:hAnsi="DecimaWE Rg"/>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C3103"/>
    <w:multiLevelType w:val="hybridMultilevel"/>
    <w:tmpl w:val="1856F968"/>
    <w:lvl w:ilvl="0" w:tplc="8A22D796">
      <w:start w:val="14"/>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3D1108"/>
    <w:multiLevelType w:val="hybridMultilevel"/>
    <w:tmpl w:val="2604B510"/>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DA65653"/>
    <w:multiLevelType w:val="hybridMultilevel"/>
    <w:tmpl w:val="A4724E82"/>
    <w:lvl w:ilvl="0" w:tplc="FEA8F7C6">
      <w:start w:val="1"/>
      <w:numFmt w:val="bullet"/>
      <w:lvlText w:val="¨"/>
      <w:lvlJc w:val="left"/>
      <w:pPr>
        <w:ind w:left="360" w:hanging="360"/>
      </w:pPr>
      <w:rPr>
        <w:rFonts w:ascii="Wingdings" w:hAnsi="Wingdings" w:hint="default"/>
        <w:b/>
      </w:rPr>
    </w:lvl>
    <w:lvl w:ilvl="1" w:tplc="6EDC59A4">
      <w:numFmt w:val="bullet"/>
      <w:lvlText w:val=""/>
      <w:lvlJc w:val="left"/>
      <w:pPr>
        <w:ind w:left="1156" w:hanging="360"/>
      </w:pPr>
      <w:rPr>
        <w:rFonts w:ascii="Symbol" w:eastAsia="Times New Roman" w:hAnsi="Symbol"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3" w15:restartNumberingAfterBreak="0">
    <w:nsid w:val="1CBF10F8"/>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4" w15:restartNumberingAfterBreak="0">
    <w:nsid w:val="2EF05FB3"/>
    <w:multiLevelType w:val="hybridMultilevel"/>
    <w:tmpl w:val="419E9E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2760F76"/>
    <w:multiLevelType w:val="hybridMultilevel"/>
    <w:tmpl w:val="91528B36"/>
    <w:lvl w:ilvl="0" w:tplc="4074FDC2">
      <w:start w:val="2"/>
      <w:numFmt w:val="decimal"/>
      <w:lvlText w:val="%1)"/>
      <w:lvlJc w:val="left"/>
      <w:pPr>
        <w:ind w:hanging="360"/>
      </w:pPr>
      <w:rPr>
        <w:rFonts w:cs="Times New Roman" w:hint="default"/>
      </w:rPr>
    </w:lvl>
    <w:lvl w:ilvl="1" w:tplc="04100019" w:tentative="1">
      <w:start w:val="1"/>
      <w:numFmt w:val="lowerLetter"/>
      <w:lvlText w:val="%2."/>
      <w:lvlJc w:val="left"/>
      <w:pPr>
        <w:ind w:left="720" w:hanging="360"/>
      </w:pPr>
      <w:rPr>
        <w:rFonts w:cs="Times New Roman"/>
      </w:rPr>
    </w:lvl>
    <w:lvl w:ilvl="2" w:tplc="0410001B" w:tentative="1">
      <w:start w:val="1"/>
      <w:numFmt w:val="lowerRoman"/>
      <w:lvlText w:val="%3."/>
      <w:lvlJc w:val="right"/>
      <w:pPr>
        <w:ind w:left="1440" w:hanging="180"/>
      </w:pPr>
      <w:rPr>
        <w:rFonts w:cs="Times New Roman"/>
      </w:rPr>
    </w:lvl>
    <w:lvl w:ilvl="3" w:tplc="0410000F" w:tentative="1">
      <w:start w:val="1"/>
      <w:numFmt w:val="decimal"/>
      <w:lvlText w:val="%4."/>
      <w:lvlJc w:val="left"/>
      <w:pPr>
        <w:ind w:left="2160" w:hanging="360"/>
      </w:pPr>
      <w:rPr>
        <w:rFonts w:cs="Times New Roman"/>
      </w:rPr>
    </w:lvl>
    <w:lvl w:ilvl="4" w:tplc="04100019" w:tentative="1">
      <w:start w:val="1"/>
      <w:numFmt w:val="lowerLetter"/>
      <w:lvlText w:val="%5."/>
      <w:lvlJc w:val="left"/>
      <w:pPr>
        <w:ind w:left="2880" w:hanging="360"/>
      </w:pPr>
      <w:rPr>
        <w:rFonts w:cs="Times New Roman"/>
      </w:rPr>
    </w:lvl>
    <w:lvl w:ilvl="5" w:tplc="0410001B" w:tentative="1">
      <w:start w:val="1"/>
      <w:numFmt w:val="lowerRoman"/>
      <w:lvlText w:val="%6."/>
      <w:lvlJc w:val="right"/>
      <w:pPr>
        <w:ind w:left="3600" w:hanging="180"/>
      </w:pPr>
      <w:rPr>
        <w:rFonts w:cs="Times New Roman"/>
      </w:rPr>
    </w:lvl>
    <w:lvl w:ilvl="6" w:tplc="0410000F" w:tentative="1">
      <w:start w:val="1"/>
      <w:numFmt w:val="decimal"/>
      <w:lvlText w:val="%7."/>
      <w:lvlJc w:val="left"/>
      <w:pPr>
        <w:ind w:left="4320" w:hanging="360"/>
      </w:pPr>
      <w:rPr>
        <w:rFonts w:cs="Times New Roman"/>
      </w:rPr>
    </w:lvl>
    <w:lvl w:ilvl="7" w:tplc="04100019" w:tentative="1">
      <w:start w:val="1"/>
      <w:numFmt w:val="lowerLetter"/>
      <w:lvlText w:val="%8."/>
      <w:lvlJc w:val="left"/>
      <w:pPr>
        <w:ind w:left="5040" w:hanging="360"/>
      </w:pPr>
      <w:rPr>
        <w:rFonts w:cs="Times New Roman"/>
      </w:rPr>
    </w:lvl>
    <w:lvl w:ilvl="8" w:tplc="0410001B" w:tentative="1">
      <w:start w:val="1"/>
      <w:numFmt w:val="lowerRoman"/>
      <w:lvlText w:val="%9."/>
      <w:lvlJc w:val="right"/>
      <w:pPr>
        <w:ind w:left="5760" w:hanging="180"/>
      </w:pPr>
      <w:rPr>
        <w:rFonts w:cs="Times New Roman"/>
      </w:rPr>
    </w:lvl>
  </w:abstractNum>
  <w:abstractNum w:abstractNumId="6" w15:restartNumberingAfterBreak="0">
    <w:nsid w:val="346367D9"/>
    <w:multiLevelType w:val="hybridMultilevel"/>
    <w:tmpl w:val="65500E5A"/>
    <w:lvl w:ilvl="0" w:tplc="FCE0D2E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7C7DD7"/>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8" w15:restartNumberingAfterBreak="0">
    <w:nsid w:val="3E685CF9"/>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9" w15:restartNumberingAfterBreak="0">
    <w:nsid w:val="4909187A"/>
    <w:multiLevelType w:val="hybridMultilevel"/>
    <w:tmpl w:val="5C22FC46"/>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9043191"/>
    <w:multiLevelType w:val="hybridMultilevel"/>
    <w:tmpl w:val="0F743FEC"/>
    <w:lvl w:ilvl="0" w:tplc="C8867878">
      <w:start w:val="2"/>
      <w:numFmt w:val="bullet"/>
      <w:lvlText w:val=""/>
      <w:lvlJc w:val="left"/>
      <w:pPr>
        <w:ind w:left="360" w:hanging="360"/>
      </w:pPr>
      <w:rPr>
        <w:rFonts w:ascii="Wingdings" w:eastAsia="Times New Roman"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6AF2190A"/>
    <w:multiLevelType w:val="hybridMultilevel"/>
    <w:tmpl w:val="63703C6E"/>
    <w:lvl w:ilvl="0" w:tplc="B776B608">
      <w:start w:val="1"/>
      <w:numFmt w:val="decimal"/>
      <w:lvlText w:val="%1)"/>
      <w:lvlJc w:val="left"/>
      <w:pPr>
        <w:ind w:left="720" w:hanging="360"/>
      </w:pPr>
      <w:rPr>
        <w:rFonts w:cs="Times New Roman" w:hint="default"/>
        <w:b/>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3D73FA8"/>
    <w:multiLevelType w:val="hybridMultilevel"/>
    <w:tmpl w:val="9424A176"/>
    <w:lvl w:ilvl="0" w:tplc="04100003">
      <w:start w:val="1"/>
      <w:numFmt w:val="bullet"/>
      <w:lvlText w:val="o"/>
      <w:lvlJc w:val="left"/>
      <w:pPr>
        <w:ind w:left="720" w:hanging="360"/>
      </w:pPr>
      <w:rPr>
        <w:rFonts w:ascii="Courier New" w:hAnsi="Courier New" w:cs="Courier New" w:hint="default"/>
      </w:rPr>
    </w:lvl>
    <w:lvl w:ilvl="1" w:tplc="DC2E4B6C">
      <w:numFmt w:val="bullet"/>
      <w:lvlText w:val=""/>
      <w:lvlJc w:val="left"/>
      <w:pPr>
        <w:ind w:left="1440" w:hanging="360"/>
      </w:pPr>
      <w:rPr>
        <w:rFonts w:ascii="Symbol" w:eastAsia="Times New Roman" w:hAnsi="Symbol" w:cs="Courier#20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962708E"/>
    <w:multiLevelType w:val="hybridMultilevel"/>
    <w:tmpl w:val="88C679CC"/>
    <w:lvl w:ilvl="0" w:tplc="FEA8F7C6">
      <w:start w:val="1"/>
      <w:numFmt w:val="bullet"/>
      <w:lvlText w:val="¨"/>
      <w:lvlJc w:val="left"/>
      <w:pPr>
        <w:ind w:left="708" w:hanging="360"/>
      </w:pPr>
      <w:rPr>
        <w:rFonts w:ascii="Wingdings" w:hAnsi="Wingdings" w:hint="default"/>
        <w:b/>
      </w:rPr>
    </w:lvl>
    <w:lvl w:ilvl="1" w:tplc="04100019" w:tentative="1">
      <w:start w:val="1"/>
      <w:numFmt w:val="lowerLetter"/>
      <w:lvlText w:val="%2."/>
      <w:lvlJc w:val="left"/>
      <w:pPr>
        <w:ind w:left="1428" w:hanging="360"/>
      </w:pPr>
      <w:rPr>
        <w:rFonts w:cs="Times New Roman"/>
      </w:rPr>
    </w:lvl>
    <w:lvl w:ilvl="2" w:tplc="0410001B" w:tentative="1">
      <w:start w:val="1"/>
      <w:numFmt w:val="lowerRoman"/>
      <w:lvlText w:val="%3."/>
      <w:lvlJc w:val="right"/>
      <w:pPr>
        <w:ind w:left="2148" w:hanging="180"/>
      </w:pPr>
      <w:rPr>
        <w:rFonts w:cs="Times New Roman"/>
      </w:rPr>
    </w:lvl>
    <w:lvl w:ilvl="3" w:tplc="0410000F" w:tentative="1">
      <w:start w:val="1"/>
      <w:numFmt w:val="decimal"/>
      <w:lvlText w:val="%4."/>
      <w:lvlJc w:val="left"/>
      <w:pPr>
        <w:ind w:left="2868" w:hanging="360"/>
      </w:pPr>
      <w:rPr>
        <w:rFonts w:cs="Times New Roman"/>
      </w:rPr>
    </w:lvl>
    <w:lvl w:ilvl="4" w:tplc="04100019" w:tentative="1">
      <w:start w:val="1"/>
      <w:numFmt w:val="lowerLetter"/>
      <w:lvlText w:val="%5."/>
      <w:lvlJc w:val="left"/>
      <w:pPr>
        <w:ind w:left="3588" w:hanging="360"/>
      </w:pPr>
      <w:rPr>
        <w:rFonts w:cs="Times New Roman"/>
      </w:rPr>
    </w:lvl>
    <w:lvl w:ilvl="5" w:tplc="0410001B" w:tentative="1">
      <w:start w:val="1"/>
      <w:numFmt w:val="lowerRoman"/>
      <w:lvlText w:val="%6."/>
      <w:lvlJc w:val="right"/>
      <w:pPr>
        <w:ind w:left="4308" w:hanging="180"/>
      </w:pPr>
      <w:rPr>
        <w:rFonts w:cs="Times New Roman"/>
      </w:rPr>
    </w:lvl>
    <w:lvl w:ilvl="6" w:tplc="0410000F" w:tentative="1">
      <w:start w:val="1"/>
      <w:numFmt w:val="decimal"/>
      <w:lvlText w:val="%7."/>
      <w:lvlJc w:val="left"/>
      <w:pPr>
        <w:ind w:left="5028" w:hanging="360"/>
      </w:pPr>
      <w:rPr>
        <w:rFonts w:cs="Times New Roman"/>
      </w:rPr>
    </w:lvl>
    <w:lvl w:ilvl="7" w:tplc="04100019" w:tentative="1">
      <w:start w:val="1"/>
      <w:numFmt w:val="lowerLetter"/>
      <w:lvlText w:val="%8."/>
      <w:lvlJc w:val="left"/>
      <w:pPr>
        <w:ind w:left="5748" w:hanging="360"/>
      </w:pPr>
      <w:rPr>
        <w:rFonts w:cs="Times New Roman"/>
      </w:rPr>
    </w:lvl>
    <w:lvl w:ilvl="8" w:tplc="0410001B" w:tentative="1">
      <w:start w:val="1"/>
      <w:numFmt w:val="lowerRoman"/>
      <w:lvlText w:val="%9."/>
      <w:lvlJc w:val="right"/>
      <w:pPr>
        <w:ind w:left="6468" w:hanging="180"/>
      </w:pPr>
      <w:rPr>
        <w:rFonts w:cs="Times New Roman"/>
      </w:rPr>
    </w:lvl>
  </w:abstractNum>
  <w:abstractNum w:abstractNumId="14" w15:restartNumberingAfterBreak="0">
    <w:nsid w:val="7D12763B"/>
    <w:multiLevelType w:val="hybridMultilevel"/>
    <w:tmpl w:val="068EDE7C"/>
    <w:lvl w:ilvl="0" w:tplc="FEA8F7C6">
      <w:start w:val="1"/>
      <w:numFmt w:val="bullet"/>
      <w:lvlText w:val="¨"/>
      <w:lvlJc w:val="left"/>
      <w:pPr>
        <w:ind w:left="720" w:hanging="360"/>
      </w:pPr>
      <w:rPr>
        <w:rFonts w:ascii="Wingdings" w:hAnsi="Wingdings" w:hint="default"/>
        <w:b/>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7"/>
  </w:num>
  <w:num w:numId="5">
    <w:abstractNumId w:val="11"/>
  </w:num>
  <w:num w:numId="6">
    <w:abstractNumId w:val="5"/>
  </w:num>
  <w:num w:numId="7">
    <w:abstractNumId w:val="3"/>
  </w:num>
  <w:num w:numId="8">
    <w:abstractNumId w:val="8"/>
  </w:num>
  <w:num w:numId="9">
    <w:abstractNumId w:val="4"/>
  </w:num>
  <w:num w:numId="10">
    <w:abstractNumId w:val="10"/>
  </w:num>
  <w:num w:numId="11">
    <w:abstractNumId w:val="14"/>
  </w:num>
  <w:num w:numId="12">
    <w:abstractNumId w:val="9"/>
  </w:num>
  <w:num w:numId="13">
    <w:abstractNumId w:val="1"/>
  </w:num>
  <w:num w:numId="14">
    <w:abstractNumId w:val="6"/>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2"/>
  <w:doNotDisplayPageBoundaries/>
  <w:doNotTrackMoves/>
  <w:defaultTabStop w:val="708"/>
  <w:hyphenationZone w:val="283"/>
  <w:characterSpacingControl w:val="doNotCompress"/>
  <w:hdrShapeDefaults>
    <o:shapedefaults v:ext="edit" spidmax="409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393A"/>
    <w:rsid w:val="00005145"/>
    <w:rsid w:val="00016D15"/>
    <w:rsid w:val="0002261E"/>
    <w:rsid w:val="00031D1D"/>
    <w:rsid w:val="000373D7"/>
    <w:rsid w:val="000408F7"/>
    <w:rsid w:val="00041345"/>
    <w:rsid w:val="00047484"/>
    <w:rsid w:val="000722C1"/>
    <w:rsid w:val="0007632C"/>
    <w:rsid w:val="000943C5"/>
    <w:rsid w:val="00096859"/>
    <w:rsid w:val="0009765E"/>
    <w:rsid w:val="000B5056"/>
    <w:rsid w:val="000E7534"/>
    <w:rsid w:val="000E75F6"/>
    <w:rsid w:val="00107D8A"/>
    <w:rsid w:val="00110730"/>
    <w:rsid w:val="00111EB4"/>
    <w:rsid w:val="00113361"/>
    <w:rsid w:val="00116A07"/>
    <w:rsid w:val="00127141"/>
    <w:rsid w:val="00127633"/>
    <w:rsid w:val="00176993"/>
    <w:rsid w:val="001939C5"/>
    <w:rsid w:val="001B51A7"/>
    <w:rsid w:val="001C6920"/>
    <w:rsid w:val="001D13B2"/>
    <w:rsid w:val="001D1896"/>
    <w:rsid w:val="001E16C8"/>
    <w:rsid w:val="001E2B41"/>
    <w:rsid w:val="001F1F9A"/>
    <w:rsid w:val="00205294"/>
    <w:rsid w:val="00231853"/>
    <w:rsid w:val="0023376F"/>
    <w:rsid w:val="00240A3F"/>
    <w:rsid w:val="00244AAD"/>
    <w:rsid w:val="0025622B"/>
    <w:rsid w:val="0026703A"/>
    <w:rsid w:val="00267C1D"/>
    <w:rsid w:val="00272137"/>
    <w:rsid w:val="002A7F4A"/>
    <w:rsid w:val="002C03F7"/>
    <w:rsid w:val="002C3C73"/>
    <w:rsid w:val="002C766C"/>
    <w:rsid w:val="002D31C0"/>
    <w:rsid w:val="002E5DF4"/>
    <w:rsid w:val="002E7E6E"/>
    <w:rsid w:val="003202F7"/>
    <w:rsid w:val="003216D3"/>
    <w:rsid w:val="00327E1A"/>
    <w:rsid w:val="003347CF"/>
    <w:rsid w:val="00351C9B"/>
    <w:rsid w:val="00357705"/>
    <w:rsid w:val="003819A8"/>
    <w:rsid w:val="00386EB9"/>
    <w:rsid w:val="003A516D"/>
    <w:rsid w:val="003A5DFC"/>
    <w:rsid w:val="003B0EF7"/>
    <w:rsid w:val="003C0D51"/>
    <w:rsid w:val="003E200A"/>
    <w:rsid w:val="00402891"/>
    <w:rsid w:val="00407E8C"/>
    <w:rsid w:val="00414670"/>
    <w:rsid w:val="004638EA"/>
    <w:rsid w:val="004757A6"/>
    <w:rsid w:val="0048036B"/>
    <w:rsid w:val="00484511"/>
    <w:rsid w:val="00486F89"/>
    <w:rsid w:val="00490B20"/>
    <w:rsid w:val="004A0B08"/>
    <w:rsid w:val="004B4167"/>
    <w:rsid w:val="004B65D9"/>
    <w:rsid w:val="004C7939"/>
    <w:rsid w:val="004E45C6"/>
    <w:rsid w:val="00505E6E"/>
    <w:rsid w:val="00507C2A"/>
    <w:rsid w:val="0051754D"/>
    <w:rsid w:val="00542962"/>
    <w:rsid w:val="00561A72"/>
    <w:rsid w:val="00582658"/>
    <w:rsid w:val="0059777E"/>
    <w:rsid w:val="005A48B1"/>
    <w:rsid w:val="005B65F9"/>
    <w:rsid w:val="005D2240"/>
    <w:rsid w:val="005D7CCC"/>
    <w:rsid w:val="005F0B65"/>
    <w:rsid w:val="005F4397"/>
    <w:rsid w:val="0061603A"/>
    <w:rsid w:val="00620C6A"/>
    <w:rsid w:val="006436AC"/>
    <w:rsid w:val="0067724B"/>
    <w:rsid w:val="00693D26"/>
    <w:rsid w:val="006A1899"/>
    <w:rsid w:val="006B7E74"/>
    <w:rsid w:val="006D219A"/>
    <w:rsid w:val="006D6813"/>
    <w:rsid w:val="006F2432"/>
    <w:rsid w:val="00707530"/>
    <w:rsid w:val="007109F6"/>
    <w:rsid w:val="0071284B"/>
    <w:rsid w:val="00712DE9"/>
    <w:rsid w:val="00736268"/>
    <w:rsid w:val="00757872"/>
    <w:rsid w:val="007625C2"/>
    <w:rsid w:val="00782D66"/>
    <w:rsid w:val="00791450"/>
    <w:rsid w:val="007967EF"/>
    <w:rsid w:val="007B5CB5"/>
    <w:rsid w:val="007D40CD"/>
    <w:rsid w:val="007F60A5"/>
    <w:rsid w:val="00803BD2"/>
    <w:rsid w:val="00804469"/>
    <w:rsid w:val="00830532"/>
    <w:rsid w:val="00837A0F"/>
    <w:rsid w:val="00844D27"/>
    <w:rsid w:val="00851D73"/>
    <w:rsid w:val="008655EA"/>
    <w:rsid w:val="00897404"/>
    <w:rsid w:val="00897A82"/>
    <w:rsid w:val="008A433D"/>
    <w:rsid w:val="008B3692"/>
    <w:rsid w:val="008D22D6"/>
    <w:rsid w:val="00902D0D"/>
    <w:rsid w:val="00906721"/>
    <w:rsid w:val="00931AFC"/>
    <w:rsid w:val="00943D05"/>
    <w:rsid w:val="0096107D"/>
    <w:rsid w:val="00974F1C"/>
    <w:rsid w:val="009858A0"/>
    <w:rsid w:val="00992303"/>
    <w:rsid w:val="00995537"/>
    <w:rsid w:val="009A532C"/>
    <w:rsid w:val="009C1054"/>
    <w:rsid w:val="009C21F3"/>
    <w:rsid w:val="009E3578"/>
    <w:rsid w:val="009E5D67"/>
    <w:rsid w:val="00A11C3F"/>
    <w:rsid w:val="00A1393A"/>
    <w:rsid w:val="00A173FC"/>
    <w:rsid w:val="00A179C1"/>
    <w:rsid w:val="00A2016C"/>
    <w:rsid w:val="00A220CD"/>
    <w:rsid w:val="00A3241F"/>
    <w:rsid w:val="00A3441A"/>
    <w:rsid w:val="00A36E87"/>
    <w:rsid w:val="00A61193"/>
    <w:rsid w:val="00A77750"/>
    <w:rsid w:val="00A92740"/>
    <w:rsid w:val="00AC3792"/>
    <w:rsid w:val="00AD0136"/>
    <w:rsid w:val="00AD5793"/>
    <w:rsid w:val="00AF07AA"/>
    <w:rsid w:val="00AF6C04"/>
    <w:rsid w:val="00B20D74"/>
    <w:rsid w:val="00B457D7"/>
    <w:rsid w:val="00B55392"/>
    <w:rsid w:val="00B76198"/>
    <w:rsid w:val="00B8402D"/>
    <w:rsid w:val="00B866E8"/>
    <w:rsid w:val="00B9421D"/>
    <w:rsid w:val="00BD34C1"/>
    <w:rsid w:val="00BD64D1"/>
    <w:rsid w:val="00BE7EA3"/>
    <w:rsid w:val="00C01EC4"/>
    <w:rsid w:val="00C2350A"/>
    <w:rsid w:val="00C23FED"/>
    <w:rsid w:val="00C67BA7"/>
    <w:rsid w:val="00C704D4"/>
    <w:rsid w:val="00C73D81"/>
    <w:rsid w:val="00C80650"/>
    <w:rsid w:val="00CA67B5"/>
    <w:rsid w:val="00CB0664"/>
    <w:rsid w:val="00CF428C"/>
    <w:rsid w:val="00D00955"/>
    <w:rsid w:val="00D017A6"/>
    <w:rsid w:val="00D54D2C"/>
    <w:rsid w:val="00D64B96"/>
    <w:rsid w:val="00D668FE"/>
    <w:rsid w:val="00D82E63"/>
    <w:rsid w:val="00D8312A"/>
    <w:rsid w:val="00D92FCD"/>
    <w:rsid w:val="00DB05ED"/>
    <w:rsid w:val="00DB42C4"/>
    <w:rsid w:val="00DB5973"/>
    <w:rsid w:val="00DB6F34"/>
    <w:rsid w:val="00DC7A89"/>
    <w:rsid w:val="00DE0122"/>
    <w:rsid w:val="00DE0D1E"/>
    <w:rsid w:val="00DE3BD4"/>
    <w:rsid w:val="00DF6F39"/>
    <w:rsid w:val="00E03758"/>
    <w:rsid w:val="00E04059"/>
    <w:rsid w:val="00E07761"/>
    <w:rsid w:val="00E13FFB"/>
    <w:rsid w:val="00E30830"/>
    <w:rsid w:val="00E34003"/>
    <w:rsid w:val="00E37C1C"/>
    <w:rsid w:val="00E520A9"/>
    <w:rsid w:val="00E531C1"/>
    <w:rsid w:val="00E6308B"/>
    <w:rsid w:val="00E74CB1"/>
    <w:rsid w:val="00E92C2E"/>
    <w:rsid w:val="00EA7D3A"/>
    <w:rsid w:val="00EB4B4C"/>
    <w:rsid w:val="00ED5080"/>
    <w:rsid w:val="00ED6C98"/>
    <w:rsid w:val="00F1341A"/>
    <w:rsid w:val="00F16901"/>
    <w:rsid w:val="00F37227"/>
    <w:rsid w:val="00F40986"/>
    <w:rsid w:val="00F4527C"/>
    <w:rsid w:val="00F50C7A"/>
    <w:rsid w:val="00F61C09"/>
    <w:rsid w:val="00F73D80"/>
    <w:rsid w:val="00F93185"/>
    <w:rsid w:val="00F94CD6"/>
    <w:rsid w:val="00FA0E88"/>
    <w:rsid w:val="00FA4652"/>
    <w:rsid w:val="00FC6D46"/>
    <w:rsid w:val="00FD6EE3"/>
    <w:rsid w:val="00FF6C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7"/>
    <o:shapelayout v:ext="edit">
      <o:idmap v:ext="edit" data="1"/>
    </o:shapelayout>
  </w:shapeDefaults>
  <w:decimalSymbol w:val=","/>
  <w:listSeparator w:val=";"/>
  <w14:docId w14:val="1647ED23"/>
  <w15:chartTrackingRefBased/>
  <w15:docId w15:val="{9B1124FC-090B-4646-B472-58C49AC4D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93D26"/>
    <w:pPr>
      <w:suppressAutoHyphens/>
    </w:pPr>
    <w:rPr>
      <w:rFonts w:ascii="Times New Roman" w:hAnsi="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693D26"/>
    <w:pPr>
      <w:tabs>
        <w:tab w:val="center" w:pos="4819"/>
        <w:tab w:val="right" w:pos="9638"/>
      </w:tabs>
    </w:pPr>
  </w:style>
  <w:style w:type="character" w:customStyle="1" w:styleId="IntestazioneCarattere">
    <w:name w:val="Intestazione Carattere"/>
    <w:link w:val="Intestazione"/>
    <w:uiPriority w:val="99"/>
    <w:locked/>
    <w:rsid w:val="00693D26"/>
    <w:rPr>
      <w:rFonts w:ascii="Times New Roman" w:hAnsi="Times New Roman" w:cs="Times New Roman"/>
      <w:sz w:val="24"/>
      <w:szCs w:val="24"/>
      <w:lang w:val="x-none" w:eastAsia="zh-CN"/>
    </w:rPr>
  </w:style>
  <w:style w:type="paragraph" w:customStyle="1" w:styleId="Contenutotabella">
    <w:name w:val="Contenuto tabella"/>
    <w:basedOn w:val="Normale"/>
    <w:uiPriority w:val="99"/>
    <w:rsid w:val="00693D26"/>
    <w:pPr>
      <w:suppressLineNumbers/>
    </w:pPr>
  </w:style>
  <w:style w:type="character" w:styleId="Enfasicorsivo">
    <w:name w:val="Emphasis"/>
    <w:uiPriority w:val="99"/>
    <w:qFormat/>
    <w:rsid w:val="00693D26"/>
    <w:rPr>
      <w:rFonts w:cs="Times New Roman"/>
      <w:i/>
    </w:rPr>
  </w:style>
  <w:style w:type="paragraph" w:customStyle="1" w:styleId="Paragrafoelenco1">
    <w:name w:val="Paragrafo elenco1"/>
    <w:basedOn w:val="Normale"/>
    <w:uiPriority w:val="99"/>
    <w:qFormat/>
    <w:rsid w:val="00693D26"/>
    <w:pPr>
      <w:ind w:left="708"/>
    </w:pPr>
  </w:style>
  <w:style w:type="paragraph" w:styleId="Testonotaapidipagina">
    <w:name w:val="footnote text"/>
    <w:basedOn w:val="Normale"/>
    <w:link w:val="TestonotaapidipaginaCarattere"/>
    <w:uiPriority w:val="99"/>
    <w:rsid w:val="00693D26"/>
    <w:rPr>
      <w:sz w:val="20"/>
      <w:szCs w:val="20"/>
    </w:rPr>
  </w:style>
  <w:style w:type="character" w:customStyle="1" w:styleId="TestonotaapidipaginaCarattere">
    <w:name w:val="Testo nota a piè di pagina Carattere"/>
    <w:link w:val="Testonotaapidipagina"/>
    <w:uiPriority w:val="99"/>
    <w:locked/>
    <w:rsid w:val="00693D26"/>
    <w:rPr>
      <w:rFonts w:ascii="Times New Roman" w:hAnsi="Times New Roman" w:cs="Times New Roman"/>
      <w:sz w:val="20"/>
      <w:szCs w:val="20"/>
      <w:lang w:val="x-none" w:eastAsia="zh-CN"/>
    </w:rPr>
  </w:style>
  <w:style w:type="character" w:styleId="Rimandonotaapidipagina">
    <w:name w:val="footnote reference"/>
    <w:uiPriority w:val="99"/>
    <w:rsid w:val="00693D26"/>
    <w:rPr>
      <w:rFonts w:cs="Times New Roman"/>
      <w:vertAlign w:val="superscript"/>
    </w:rPr>
  </w:style>
  <w:style w:type="paragraph" w:customStyle="1" w:styleId="Corpotesto1">
    <w:name w:val="Corpo testo1"/>
    <w:uiPriority w:val="99"/>
    <w:rsid w:val="00693D26"/>
    <w:pPr>
      <w:widowControl w:val="0"/>
      <w:snapToGrid w:val="0"/>
    </w:pPr>
    <w:rPr>
      <w:rFonts w:ascii="Times New Roman" w:hAnsi="Times New Roman"/>
      <w:color w:val="000000"/>
      <w:sz w:val="28"/>
    </w:rPr>
  </w:style>
  <w:style w:type="paragraph" w:styleId="Pidipagina">
    <w:name w:val="footer"/>
    <w:basedOn w:val="Normale"/>
    <w:link w:val="PidipaginaCarattere"/>
    <w:uiPriority w:val="99"/>
    <w:rsid w:val="00DC7A89"/>
    <w:pPr>
      <w:tabs>
        <w:tab w:val="center" w:pos="4819"/>
        <w:tab w:val="right" w:pos="9638"/>
      </w:tabs>
    </w:pPr>
  </w:style>
  <w:style w:type="character" w:customStyle="1" w:styleId="PidipaginaCarattere">
    <w:name w:val="Piè di pagina Carattere"/>
    <w:link w:val="Pidipagina"/>
    <w:locked/>
    <w:rsid w:val="00DC7A89"/>
    <w:rPr>
      <w:rFonts w:ascii="Times New Roman" w:hAnsi="Times New Roman" w:cs="Times New Roman"/>
      <w:sz w:val="24"/>
      <w:szCs w:val="24"/>
      <w:lang w:val="x-none" w:eastAsia="zh-CN"/>
    </w:rPr>
  </w:style>
  <w:style w:type="character" w:styleId="Collegamentoipertestuale">
    <w:name w:val="Hyperlink"/>
    <w:uiPriority w:val="99"/>
    <w:rsid w:val="00402891"/>
    <w:rPr>
      <w:rFonts w:cs="Times New Roman"/>
      <w:color w:val="0000FF"/>
      <w:u w:val="single"/>
    </w:rPr>
  </w:style>
  <w:style w:type="table" w:styleId="Grigliatabella">
    <w:name w:val="Table Grid"/>
    <w:basedOn w:val="Tabellanormale"/>
    <w:uiPriority w:val="39"/>
    <w:locked/>
    <w:rsid w:val="00AD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uiPriority w:val="99"/>
    <w:semiHidden/>
    <w:unhideWhenUsed/>
    <w:rsid w:val="00897404"/>
    <w:rPr>
      <w:sz w:val="16"/>
      <w:szCs w:val="16"/>
    </w:rPr>
  </w:style>
  <w:style w:type="paragraph" w:styleId="Testocommento">
    <w:name w:val="annotation text"/>
    <w:basedOn w:val="Normale"/>
    <w:link w:val="TestocommentoCarattere"/>
    <w:uiPriority w:val="99"/>
    <w:semiHidden/>
    <w:unhideWhenUsed/>
    <w:rsid w:val="00897404"/>
    <w:rPr>
      <w:sz w:val="20"/>
      <w:szCs w:val="20"/>
    </w:rPr>
  </w:style>
  <w:style w:type="character" w:customStyle="1" w:styleId="TestocommentoCarattere">
    <w:name w:val="Testo commento Carattere"/>
    <w:link w:val="Testocommento"/>
    <w:uiPriority w:val="99"/>
    <w:semiHidden/>
    <w:rsid w:val="00897404"/>
    <w:rPr>
      <w:rFonts w:ascii="Times New Roman" w:hAnsi="Times New Roman"/>
      <w:lang w:eastAsia="zh-CN"/>
    </w:rPr>
  </w:style>
  <w:style w:type="paragraph" w:styleId="Soggettocommento">
    <w:name w:val="annotation subject"/>
    <w:basedOn w:val="Testocommento"/>
    <w:next w:val="Testocommento"/>
    <w:link w:val="SoggettocommentoCarattere"/>
    <w:uiPriority w:val="99"/>
    <w:semiHidden/>
    <w:unhideWhenUsed/>
    <w:rsid w:val="00897404"/>
    <w:rPr>
      <w:b/>
      <w:bCs/>
    </w:rPr>
  </w:style>
  <w:style w:type="character" w:customStyle="1" w:styleId="SoggettocommentoCarattere">
    <w:name w:val="Soggetto commento Carattere"/>
    <w:link w:val="Soggettocommento"/>
    <w:uiPriority w:val="99"/>
    <w:semiHidden/>
    <w:rsid w:val="00897404"/>
    <w:rPr>
      <w:rFonts w:ascii="Times New Roman" w:hAnsi="Times New Roman"/>
      <w:b/>
      <w:bCs/>
      <w:lang w:eastAsia="zh-CN"/>
    </w:rPr>
  </w:style>
  <w:style w:type="paragraph" w:styleId="Testofumetto">
    <w:name w:val="Balloon Text"/>
    <w:basedOn w:val="Normale"/>
    <w:link w:val="TestofumettoCarattere"/>
    <w:uiPriority w:val="99"/>
    <w:semiHidden/>
    <w:unhideWhenUsed/>
    <w:rsid w:val="00897404"/>
    <w:rPr>
      <w:rFonts w:ascii="Segoe UI" w:hAnsi="Segoe UI" w:cs="Segoe UI"/>
      <w:sz w:val="18"/>
      <w:szCs w:val="18"/>
    </w:rPr>
  </w:style>
  <w:style w:type="character" w:customStyle="1" w:styleId="TestofumettoCarattere">
    <w:name w:val="Testo fumetto Carattere"/>
    <w:link w:val="Testofumetto"/>
    <w:uiPriority w:val="99"/>
    <w:semiHidden/>
    <w:rsid w:val="00897404"/>
    <w:rPr>
      <w:rFonts w:ascii="Segoe UI" w:hAnsi="Segoe UI" w:cs="Segoe UI"/>
      <w:sz w:val="18"/>
      <w:szCs w:val="18"/>
      <w:lang w:eastAsia="zh-CN"/>
    </w:rPr>
  </w:style>
  <w:style w:type="character" w:customStyle="1" w:styleId="ms-rtefontface-51">
    <w:name w:val="ms-rtefontface-51"/>
    <w:rsid w:val="005D22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9061153">
      <w:bodyDiv w:val="1"/>
      <w:marLeft w:val="0"/>
      <w:marRight w:val="0"/>
      <w:marTop w:val="0"/>
      <w:marBottom w:val="0"/>
      <w:divBdr>
        <w:top w:val="none" w:sz="0" w:space="0" w:color="auto"/>
        <w:left w:val="none" w:sz="0" w:space="0" w:color="auto"/>
        <w:bottom w:val="none" w:sz="0" w:space="0" w:color="auto"/>
        <w:right w:val="none" w:sz="0" w:space="0" w:color="auto"/>
      </w:divBdr>
      <w:divsChild>
        <w:div w:id="804156440">
          <w:marLeft w:val="0"/>
          <w:marRight w:val="0"/>
          <w:marTop w:val="30"/>
          <w:marBottom w:val="0"/>
          <w:divBdr>
            <w:top w:val="none" w:sz="0" w:space="0" w:color="auto"/>
            <w:left w:val="none" w:sz="0" w:space="0" w:color="auto"/>
            <w:bottom w:val="none" w:sz="0" w:space="0" w:color="auto"/>
            <w:right w:val="none" w:sz="0" w:space="0" w:color="auto"/>
          </w:divBdr>
          <w:divsChild>
            <w:div w:id="1134104269">
              <w:marLeft w:val="150"/>
              <w:marRight w:val="0"/>
              <w:marTop w:val="360"/>
              <w:marBottom w:val="0"/>
              <w:divBdr>
                <w:top w:val="none" w:sz="0" w:space="0" w:color="auto"/>
                <w:left w:val="none" w:sz="0" w:space="0" w:color="auto"/>
                <w:bottom w:val="none" w:sz="0" w:space="0" w:color="auto"/>
                <w:right w:val="none" w:sz="0" w:space="0" w:color="auto"/>
              </w:divBdr>
              <w:divsChild>
                <w:div w:id="1726489234">
                  <w:marLeft w:val="0"/>
                  <w:marRight w:val="0"/>
                  <w:marTop w:val="0"/>
                  <w:marBottom w:val="0"/>
                  <w:divBdr>
                    <w:top w:val="none" w:sz="0" w:space="0" w:color="auto"/>
                    <w:left w:val="none" w:sz="0" w:space="0" w:color="auto"/>
                    <w:bottom w:val="none" w:sz="0" w:space="0" w:color="auto"/>
                    <w:right w:val="none" w:sz="0" w:space="0" w:color="auto"/>
                  </w:divBdr>
                  <w:divsChild>
                    <w:div w:id="105126995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393039910">
              <w:marLeft w:val="150"/>
              <w:marRight w:val="0"/>
              <w:marTop w:val="0"/>
              <w:marBottom w:val="0"/>
              <w:divBdr>
                <w:top w:val="none" w:sz="0" w:space="0" w:color="auto"/>
                <w:left w:val="none" w:sz="0" w:space="0" w:color="auto"/>
                <w:bottom w:val="none" w:sz="0" w:space="0" w:color="auto"/>
                <w:right w:val="none" w:sz="0" w:space="0" w:color="auto"/>
              </w:divBdr>
              <w:divsChild>
                <w:div w:id="290865058">
                  <w:marLeft w:val="0"/>
                  <w:marRight w:val="0"/>
                  <w:marTop w:val="0"/>
                  <w:marBottom w:val="0"/>
                  <w:divBdr>
                    <w:top w:val="none" w:sz="0" w:space="0" w:color="auto"/>
                    <w:left w:val="none" w:sz="0" w:space="0" w:color="auto"/>
                    <w:bottom w:val="none" w:sz="0" w:space="0" w:color="auto"/>
                    <w:right w:val="none" w:sz="0" w:space="0" w:color="auto"/>
                  </w:divBdr>
                  <w:divsChild>
                    <w:div w:id="1398961">
                      <w:marLeft w:val="0"/>
                      <w:marRight w:val="0"/>
                      <w:marTop w:val="210"/>
                      <w:marBottom w:val="210"/>
                      <w:divBdr>
                        <w:top w:val="none" w:sz="0" w:space="0" w:color="auto"/>
                        <w:left w:val="none" w:sz="0" w:space="0" w:color="auto"/>
                        <w:bottom w:val="none" w:sz="0" w:space="0" w:color="auto"/>
                        <w:right w:val="none" w:sz="0" w:space="0" w:color="auto"/>
                      </w:divBdr>
                      <w:divsChild>
                        <w:div w:id="1545480875">
                          <w:marLeft w:val="0"/>
                          <w:marRight w:val="0"/>
                          <w:marTop w:val="0"/>
                          <w:marBottom w:val="0"/>
                          <w:divBdr>
                            <w:top w:val="none" w:sz="0" w:space="0" w:color="auto"/>
                            <w:left w:val="none" w:sz="0" w:space="0" w:color="auto"/>
                            <w:bottom w:val="none" w:sz="0" w:space="0" w:color="auto"/>
                            <w:right w:val="none" w:sz="0" w:space="0" w:color="auto"/>
                          </w:divBdr>
                          <w:divsChild>
                            <w:div w:id="649099011">
                              <w:marLeft w:val="0"/>
                              <w:marRight w:val="0"/>
                              <w:marTop w:val="0"/>
                              <w:marBottom w:val="0"/>
                              <w:divBdr>
                                <w:top w:val="none" w:sz="0" w:space="0" w:color="auto"/>
                                <w:left w:val="none" w:sz="0" w:space="0" w:color="auto"/>
                                <w:bottom w:val="none" w:sz="0" w:space="0" w:color="auto"/>
                                <w:right w:val="none" w:sz="0" w:space="0" w:color="auto"/>
                              </w:divBdr>
                              <w:divsChild>
                                <w:div w:id="183324955">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473136557">
              <w:marLeft w:val="150"/>
              <w:marRight w:val="0"/>
              <w:marTop w:val="0"/>
              <w:marBottom w:val="0"/>
              <w:divBdr>
                <w:top w:val="none" w:sz="0" w:space="0" w:color="auto"/>
                <w:left w:val="none" w:sz="0" w:space="0" w:color="auto"/>
                <w:bottom w:val="none" w:sz="0" w:space="0" w:color="auto"/>
                <w:right w:val="none" w:sz="0" w:space="0" w:color="auto"/>
              </w:divBdr>
              <w:divsChild>
                <w:div w:id="1721830016">
                  <w:marLeft w:val="0"/>
                  <w:marRight w:val="0"/>
                  <w:marTop w:val="0"/>
                  <w:marBottom w:val="120"/>
                  <w:divBdr>
                    <w:top w:val="none" w:sz="0" w:space="0" w:color="auto"/>
                    <w:left w:val="none" w:sz="0" w:space="0" w:color="auto"/>
                    <w:bottom w:val="none" w:sz="0" w:space="0" w:color="auto"/>
                    <w:right w:val="none" w:sz="0" w:space="0" w:color="auto"/>
                  </w:divBdr>
                </w:div>
              </w:divsChild>
            </w:div>
            <w:div w:id="1526019438">
              <w:marLeft w:val="150"/>
              <w:marRight w:val="0"/>
              <w:marTop w:val="0"/>
              <w:marBottom w:val="180"/>
              <w:divBdr>
                <w:top w:val="none" w:sz="0" w:space="0" w:color="auto"/>
                <w:left w:val="none" w:sz="0" w:space="0" w:color="auto"/>
                <w:bottom w:val="none" w:sz="0" w:space="0" w:color="auto"/>
                <w:right w:val="none" w:sz="0" w:space="0" w:color="auto"/>
              </w:divBdr>
              <w:divsChild>
                <w:div w:id="164169020">
                  <w:marLeft w:val="0"/>
                  <w:marRight w:val="0"/>
                  <w:marTop w:val="0"/>
                  <w:marBottom w:val="0"/>
                  <w:divBdr>
                    <w:top w:val="none" w:sz="0" w:space="0" w:color="auto"/>
                    <w:left w:val="none" w:sz="0" w:space="0" w:color="auto"/>
                    <w:bottom w:val="none" w:sz="0" w:space="0" w:color="auto"/>
                    <w:right w:val="none" w:sz="0" w:space="0" w:color="auto"/>
                  </w:divBdr>
                  <w:divsChild>
                    <w:div w:id="1958952574">
                      <w:marLeft w:val="0"/>
                      <w:marRight w:val="0"/>
                      <w:marTop w:val="0"/>
                      <w:marBottom w:val="0"/>
                      <w:divBdr>
                        <w:top w:val="none" w:sz="0" w:space="0" w:color="auto"/>
                        <w:left w:val="none" w:sz="0" w:space="0" w:color="auto"/>
                        <w:bottom w:val="none" w:sz="0" w:space="0" w:color="auto"/>
                        <w:right w:val="none" w:sz="0" w:space="0" w:color="auto"/>
                      </w:divBdr>
                      <w:divsChild>
                        <w:div w:id="229316676">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1557009524">
              <w:marLeft w:val="150"/>
              <w:marRight w:val="0"/>
              <w:marTop w:val="0"/>
              <w:marBottom w:val="0"/>
              <w:divBdr>
                <w:top w:val="none" w:sz="0" w:space="0" w:color="auto"/>
                <w:left w:val="none" w:sz="0" w:space="0" w:color="auto"/>
                <w:bottom w:val="none" w:sz="0" w:space="0" w:color="auto"/>
                <w:right w:val="none" w:sz="0" w:space="0" w:color="auto"/>
              </w:divBdr>
              <w:divsChild>
                <w:div w:id="1190335829">
                  <w:marLeft w:val="0"/>
                  <w:marRight w:val="0"/>
                  <w:marTop w:val="0"/>
                  <w:marBottom w:val="0"/>
                  <w:divBdr>
                    <w:top w:val="none" w:sz="0" w:space="0" w:color="auto"/>
                    <w:left w:val="none" w:sz="0" w:space="0" w:color="auto"/>
                    <w:bottom w:val="none" w:sz="0" w:space="0" w:color="auto"/>
                    <w:right w:val="none" w:sz="0" w:space="0" w:color="auto"/>
                  </w:divBdr>
                  <w:divsChild>
                    <w:div w:id="1667510941">
                      <w:marLeft w:val="0"/>
                      <w:marRight w:val="0"/>
                      <w:marTop w:val="0"/>
                      <w:marBottom w:val="0"/>
                      <w:divBdr>
                        <w:top w:val="none" w:sz="0" w:space="0" w:color="auto"/>
                        <w:left w:val="none" w:sz="0" w:space="0" w:color="auto"/>
                        <w:bottom w:val="none" w:sz="0" w:space="0" w:color="auto"/>
                        <w:right w:val="none" w:sz="0" w:space="0" w:color="auto"/>
                      </w:divBdr>
                      <w:divsChild>
                        <w:div w:id="1767727797">
                          <w:marLeft w:val="0"/>
                          <w:marRight w:val="0"/>
                          <w:marTop w:val="0"/>
                          <w:marBottom w:val="0"/>
                          <w:divBdr>
                            <w:top w:val="none" w:sz="0" w:space="0" w:color="auto"/>
                            <w:left w:val="none" w:sz="0" w:space="0" w:color="auto"/>
                            <w:bottom w:val="none" w:sz="0" w:space="0" w:color="auto"/>
                            <w:right w:val="none" w:sz="0" w:space="0" w:color="auto"/>
                          </w:divBdr>
                          <w:divsChild>
                            <w:div w:id="716857860">
                              <w:marLeft w:val="0"/>
                              <w:marRight w:val="0"/>
                              <w:marTop w:val="0"/>
                              <w:marBottom w:val="0"/>
                              <w:divBdr>
                                <w:top w:val="outset" w:sz="12" w:space="4" w:color="EFF9FA"/>
                                <w:left w:val="single" w:sz="6" w:space="4" w:color="BDDADE"/>
                                <w:bottom w:val="outset" w:sz="6" w:space="4" w:color="7A8C8F"/>
                                <w:right w:val="none" w:sz="0" w:space="0" w:color="auto"/>
                              </w:divBdr>
                              <w:divsChild>
                                <w:div w:id="125431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325989">
              <w:marLeft w:val="150"/>
              <w:marRight w:val="0"/>
              <w:marTop w:val="0"/>
              <w:marBottom w:val="0"/>
              <w:divBdr>
                <w:top w:val="none" w:sz="0" w:space="0" w:color="auto"/>
                <w:left w:val="none" w:sz="0" w:space="0" w:color="auto"/>
                <w:bottom w:val="none" w:sz="0" w:space="0" w:color="auto"/>
                <w:right w:val="none" w:sz="0" w:space="0" w:color="auto"/>
              </w:divBdr>
              <w:divsChild>
                <w:div w:id="247277230">
                  <w:marLeft w:val="0"/>
                  <w:marRight w:val="0"/>
                  <w:marTop w:val="0"/>
                  <w:marBottom w:val="0"/>
                  <w:divBdr>
                    <w:top w:val="none" w:sz="0" w:space="0" w:color="auto"/>
                    <w:left w:val="none" w:sz="0" w:space="0" w:color="auto"/>
                    <w:bottom w:val="none" w:sz="0" w:space="0" w:color="auto"/>
                    <w:right w:val="none" w:sz="0" w:space="0" w:color="auto"/>
                  </w:divBdr>
                  <w:divsChild>
                    <w:div w:id="1060979610">
                      <w:marLeft w:val="0"/>
                      <w:marRight w:val="0"/>
                      <w:marTop w:val="210"/>
                      <w:marBottom w:val="210"/>
                      <w:divBdr>
                        <w:top w:val="none" w:sz="0" w:space="0" w:color="auto"/>
                        <w:left w:val="none" w:sz="0" w:space="0" w:color="auto"/>
                        <w:bottom w:val="none" w:sz="0" w:space="0" w:color="auto"/>
                        <w:right w:val="none" w:sz="0" w:space="0" w:color="auto"/>
                      </w:divBdr>
                      <w:divsChild>
                        <w:div w:id="1049458775">
                          <w:marLeft w:val="0"/>
                          <w:marRight w:val="0"/>
                          <w:marTop w:val="0"/>
                          <w:marBottom w:val="0"/>
                          <w:divBdr>
                            <w:top w:val="none" w:sz="0" w:space="0" w:color="auto"/>
                            <w:left w:val="none" w:sz="0" w:space="0" w:color="auto"/>
                            <w:bottom w:val="none" w:sz="0" w:space="0" w:color="auto"/>
                            <w:right w:val="none" w:sz="0" w:space="0" w:color="auto"/>
                          </w:divBdr>
                          <w:divsChild>
                            <w:div w:id="1221019581">
                              <w:marLeft w:val="0"/>
                              <w:marRight w:val="0"/>
                              <w:marTop w:val="0"/>
                              <w:marBottom w:val="0"/>
                              <w:divBdr>
                                <w:top w:val="none" w:sz="0" w:space="0" w:color="auto"/>
                                <w:left w:val="none" w:sz="0" w:space="0" w:color="auto"/>
                                <w:bottom w:val="none" w:sz="0" w:space="0" w:color="auto"/>
                                <w:right w:val="none" w:sz="0" w:space="0" w:color="auto"/>
                              </w:divBdr>
                              <w:divsChild>
                                <w:div w:id="2026514256">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801847780">
              <w:marLeft w:val="150"/>
              <w:marRight w:val="0"/>
              <w:marTop w:val="0"/>
              <w:marBottom w:val="180"/>
              <w:divBdr>
                <w:top w:val="none" w:sz="0" w:space="0" w:color="auto"/>
                <w:left w:val="none" w:sz="0" w:space="0" w:color="auto"/>
                <w:bottom w:val="none" w:sz="0" w:space="0" w:color="auto"/>
                <w:right w:val="none" w:sz="0" w:space="0" w:color="auto"/>
              </w:divBdr>
              <w:divsChild>
                <w:div w:id="837689823">
                  <w:marLeft w:val="0"/>
                  <w:marRight w:val="0"/>
                  <w:marTop w:val="0"/>
                  <w:marBottom w:val="0"/>
                  <w:divBdr>
                    <w:top w:val="none" w:sz="0" w:space="0" w:color="auto"/>
                    <w:left w:val="none" w:sz="0" w:space="0" w:color="auto"/>
                    <w:bottom w:val="none" w:sz="0" w:space="0" w:color="auto"/>
                    <w:right w:val="none" w:sz="0" w:space="0" w:color="auto"/>
                  </w:divBdr>
                  <w:divsChild>
                    <w:div w:id="2082285482">
                      <w:marLeft w:val="0"/>
                      <w:marRight w:val="0"/>
                      <w:marTop w:val="0"/>
                      <w:marBottom w:val="0"/>
                      <w:divBdr>
                        <w:top w:val="none" w:sz="0" w:space="0" w:color="auto"/>
                        <w:left w:val="none" w:sz="0" w:space="0" w:color="auto"/>
                        <w:bottom w:val="none" w:sz="0" w:space="0" w:color="auto"/>
                        <w:right w:val="none" w:sz="0" w:space="0" w:color="auto"/>
                      </w:divBdr>
                      <w:divsChild>
                        <w:div w:id="1242060722">
                          <w:marLeft w:val="0"/>
                          <w:marRight w:val="0"/>
                          <w:marTop w:val="0"/>
                          <w:marBottom w:val="0"/>
                          <w:divBdr>
                            <w:top w:val="outset" w:sz="12" w:space="4" w:color="EFF9FA"/>
                            <w:left w:val="single" w:sz="6" w:space="4" w:color="BDDADE"/>
                            <w:bottom w:val="outset" w:sz="6" w:space="4" w:color="7A8C8F"/>
                            <w:right w:val="none" w:sz="0" w:space="0" w:color="auto"/>
                          </w:divBdr>
                        </w:div>
                      </w:divsChild>
                    </w:div>
                  </w:divsChild>
                </w:div>
              </w:divsChild>
            </w:div>
            <w:div w:id="1825778467">
              <w:marLeft w:val="150"/>
              <w:marRight w:val="0"/>
              <w:marTop w:val="0"/>
              <w:marBottom w:val="0"/>
              <w:divBdr>
                <w:top w:val="none" w:sz="0" w:space="0" w:color="auto"/>
                <w:left w:val="none" w:sz="0" w:space="0" w:color="auto"/>
                <w:bottom w:val="none" w:sz="0" w:space="0" w:color="auto"/>
                <w:right w:val="none" w:sz="0" w:space="0" w:color="auto"/>
              </w:divBdr>
              <w:divsChild>
                <w:div w:id="401023702">
                  <w:marLeft w:val="0"/>
                  <w:marRight w:val="0"/>
                  <w:marTop w:val="0"/>
                  <w:marBottom w:val="0"/>
                  <w:divBdr>
                    <w:top w:val="none" w:sz="0" w:space="0" w:color="auto"/>
                    <w:left w:val="none" w:sz="0" w:space="0" w:color="auto"/>
                    <w:bottom w:val="none" w:sz="0" w:space="0" w:color="auto"/>
                    <w:right w:val="none" w:sz="0" w:space="0" w:color="auto"/>
                  </w:divBdr>
                  <w:divsChild>
                    <w:div w:id="579221185">
                      <w:marLeft w:val="0"/>
                      <w:marRight w:val="0"/>
                      <w:marTop w:val="210"/>
                      <w:marBottom w:val="210"/>
                      <w:divBdr>
                        <w:top w:val="none" w:sz="0" w:space="0" w:color="auto"/>
                        <w:left w:val="none" w:sz="0" w:space="0" w:color="auto"/>
                        <w:bottom w:val="none" w:sz="0" w:space="0" w:color="auto"/>
                        <w:right w:val="none" w:sz="0" w:space="0" w:color="auto"/>
                      </w:divBdr>
                      <w:divsChild>
                        <w:div w:id="1125542236">
                          <w:marLeft w:val="0"/>
                          <w:marRight w:val="0"/>
                          <w:marTop w:val="0"/>
                          <w:marBottom w:val="0"/>
                          <w:divBdr>
                            <w:top w:val="none" w:sz="0" w:space="0" w:color="auto"/>
                            <w:left w:val="none" w:sz="0" w:space="0" w:color="auto"/>
                            <w:bottom w:val="none" w:sz="0" w:space="0" w:color="auto"/>
                            <w:right w:val="none" w:sz="0" w:space="0" w:color="auto"/>
                          </w:divBdr>
                          <w:divsChild>
                            <w:div w:id="523637056">
                              <w:marLeft w:val="0"/>
                              <w:marRight w:val="0"/>
                              <w:marTop w:val="0"/>
                              <w:marBottom w:val="0"/>
                              <w:divBdr>
                                <w:top w:val="none" w:sz="0" w:space="0" w:color="auto"/>
                                <w:left w:val="none" w:sz="0" w:space="0" w:color="auto"/>
                                <w:bottom w:val="none" w:sz="0" w:space="0" w:color="auto"/>
                                <w:right w:val="none" w:sz="0" w:space="0" w:color="auto"/>
                              </w:divBdr>
                              <w:divsChild>
                                <w:div w:id="983462284">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1857233025">
              <w:marLeft w:val="150"/>
              <w:marRight w:val="0"/>
              <w:marTop w:val="0"/>
              <w:marBottom w:val="0"/>
              <w:divBdr>
                <w:top w:val="none" w:sz="0" w:space="0" w:color="auto"/>
                <w:left w:val="none" w:sz="0" w:space="0" w:color="auto"/>
                <w:bottom w:val="none" w:sz="0" w:space="0" w:color="auto"/>
                <w:right w:val="none" w:sz="0" w:space="0" w:color="auto"/>
              </w:divBdr>
              <w:divsChild>
                <w:div w:id="315845672">
                  <w:marLeft w:val="0"/>
                  <w:marRight w:val="0"/>
                  <w:marTop w:val="0"/>
                  <w:marBottom w:val="0"/>
                  <w:divBdr>
                    <w:top w:val="none" w:sz="0" w:space="0" w:color="auto"/>
                    <w:left w:val="none" w:sz="0" w:space="0" w:color="auto"/>
                    <w:bottom w:val="none" w:sz="0" w:space="0" w:color="auto"/>
                    <w:right w:val="none" w:sz="0" w:space="0" w:color="auto"/>
                  </w:divBdr>
                  <w:divsChild>
                    <w:div w:id="2069065936">
                      <w:marLeft w:val="0"/>
                      <w:marRight w:val="0"/>
                      <w:marTop w:val="210"/>
                      <w:marBottom w:val="210"/>
                      <w:divBdr>
                        <w:top w:val="none" w:sz="0" w:space="0" w:color="auto"/>
                        <w:left w:val="none" w:sz="0" w:space="0" w:color="auto"/>
                        <w:bottom w:val="none" w:sz="0" w:space="0" w:color="auto"/>
                        <w:right w:val="none" w:sz="0" w:space="0" w:color="auto"/>
                      </w:divBdr>
                      <w:divsChild>
                        <w:div w:id="532499474">
                          <w:marLeft w:val="0"/>
                          <w:marRight w:val="0"/>
                          <w:marTop w:val="0"/>
                          <w:marBottom w:val="75"/>
                          <w:divBdr>
                            <w:top w:val="none" w:sz="0" w:space="0" w:color="auto"/>
                            <w:left w:val="none" w:sz="0" w:space="0" w:color="auto"/>
                            <w:bottom w:val="none" w:sz="0" w:space="0" w:color="auto"/>
                            <w:right w:val="none" w:sz="0" w:space="0" w:color="auto"/>
                          </w:divBdr>
                          <w:divsChild>
                            <w:div w:id="1702318507">
                              <w:marLeft w:val="0"/>
                              <w:marRight w:val="0"/>
                              <w:marTop w:val="120"/>
                              <w:marBottom w:val="210"/>
                              <w:divBdr>
                                <w:top w:val="none" w:sz="0" w:space="0" w:color="auto"/>
                                <w:left w:val="none" w:sz="0" w:space="0" w:color="auto"/>
                                <w:bottom w:val="none" w:sz="0" w:space="0" w:color="auto"/>
                                <w:right w:val="none" w:sz="0" w:space="0" w:color="auto"/>
                              </w:divBdr>
                            </w:div>
                          </w:divsChild>
                        </w:div>
                        <w:div w:id="2058818691">
                          <w:marLeft w:val="0"/>
                          <w:marRight w:val="0"/>
                          <w:marTop w:val="0"/>
                          <w:marBottom w:val="0"/>
                          <w:divBdr>
                            <w:top w:val="none" w:sz="0" w:space="0" w:color="auto"/>
                            <w:left w:val="none" w:sz="0" w:space="0" w:color="auto"/>
                            <w:bottom w:val="none" w:sz="0" w:space="0" w:color="auto"/>
                            <w:right w:val="none" w:sz="0" w:space="0" w:color="auto"/>
                          </w:divBdr>
                          <w:divsChild>
                            <w:div w:id="1109081315">
                              <w:marLeft w:val="0"/>
                              <w:marRight w:val="0"/>
                              <w:marTop w:val="0"/>
                              <w:marBottom w:val="0"/>
                              <w:divBdr>
                                <w:top w:val="none" w:sz="0" w:space="0" w:color="auto"/>
                                <w:left w:val="none" w:sz="0" w:space="0" w:color="auto"/>
                                <w:bottom w:val="none" w:sz="0" w:space="0" w:color="auto"/>
                                <w:right w:val="none" w:sz="0" w:space="0" w:color="auto"/>
                              </w:divBdr>
                              <w:divsChild>
                                <w:div w:id="2129154492">
                                  <w:marLeft w:val="0"/>
                                  <w:marRight w:val="0"/>
                                  <w:marTop w:val="0"/>
                                  <w:marBottom w:val="0"/>
                                  <w:divBdr>
                                    <w:top w:val="outset" w:sz="12" w:space="2" w:color="EFF9FA"/>
                                    <w:left w:val="single" w:sz="6" w:space="2" w:color="BDDADE"/>
                                    <w:bottom w:val="outset" w:sz="6" w:space="2" w:color="7A8C8F"/>
                                    <w:right w:val="none" w:sz="0" w:space="0" w:color="auto"/>
                                  </w:divBdr>
                                </w:div>
                              </w:divsChild>
                            </w:div>
                          </w:divsChild>
                        </w:div>
                      </w:divsChild>
                    </w:div>
                  </w:divsChild>
                </w:div>
              </w:divsChild>
            </w:div>
            <w:div w:id="2071924651">
              <w:marLeft w:val="150"/>
              <w:marRight w:val="0"/>
              <w:marTop w:val="210"/>
              <w:marBottom w:val="0"/>
              <w:divBdr>
                <w:top w:val="none" w:sz="0" w:space="0" w:color="auto"/>
                <w:left w:val="none" w:sz="0" w:space="0" w:color="auto"/>
                <w:bottom w:val="none" w:sz="0" w:space="0" w:color="auto"/>
                <w:right w:val="none" w:sz="0" w:space="0" w:color="auto"/>
              </w:divBdr>
              <w:divsChild>
                <w:div w:id="503975376">
                  <w:marLeft w:val="0"/>
                  <w:marRight w:val="0"/>
                  <w:marTop w:val="0"/>
                  <w:marBottom w:val="0"/>
                  <w:divBdr>
                    <w:top w:val="none" w:sz="0" w:space="0" w:color="auto"/>
                    <w:left w:val="none" w:sz="0" w:space="0" w:color="auto"/>
                    <w:bottom w:val="none" w:sz="0" w:space="0" w:color="auto"/>
                    <w:right w:val="none" w:sz="0" w:space="0" w:color="auto"/>
                  </w:divBdr>
                  <w:divsChild>
                    <w:div w:id="157458025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2144535771">
              <w:marLeft w:val="150"/>
              <w:marRight w:val="0"/>
              <w:marTop w:val="210"/>
              <w:marBottom w:val="0"/>
              <w:divBdr>
                <w:top w:val="none" w:sz="0" w:space="0" w:color="auto"/>
                <w:left w:val="none" w:sz="0" w:space="0" w:color="auto"/>
                <w:bottom w:val="none" w:sz="0" w:space="0" w:color="auto"/>
                <w:right w:val="none" w:sz="0" w:space="0" w:color="auto"/>
              </w:divBdr>
              <w:divsChild>
                <w:div w:id="2101102190">
                  <w:marLeft w:val="0"/>
                  <w:marRight w:val="0"/>
                  <w:marTop w:val="0"/>
                  <w:marBottom w:val="0"/>
                  <w:divBdr>
                    <w:top w:val="none" w:sz="0" w:space="0" w:color="auto"/>
                    <w:left w:val="none" w:sz="0" w:space="0" w:color="auto"/>
                    <w:bottom w:val="none" w:sz="0" w:space="0" w:color="auto"/>
                    <w:right w:val="none" w:sz="0" w:space="0" w:color="auto"/>
                  </w:divBdr>
                  <w:divsChild>
                    <w:div w:id="16754559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483081772">
          <w:marLeft w:val="3600"/>
          <w:marRight w:val="0"/>
          <w:marTop w:val="0"/>
          <w:marBottom w:val="0"/>
          <w:divBdr>
            <w:top w:val="none" w:sz="0" w:space="0" w:color="auto"/>
            <w:left w:val="none" w:sz="0" w:space="0" w:color="auto"/>
            <w:bottom w:val="none" w:sz="0" w:space="0" w:color="auto"/>
            <w:right w:val="none" w:sz="0" w:space="0" w:color="auto"/>
          </w:divBdr>
          <w:divsChild>
            <w:div w:id="91826004">
              <w:marLeft w:val="0"/>
              <w:marRight w:val="0"/>
              <w:marTop w:val="0"/>
              <w:marBottom w:val="0"/>
              <w:divBdr>
                <w:top w:val="none" w:sz="0" w:space="0" w:color="auto"/>
                <w:left w:val="none" w:sz="0" w:space="0" w:color="auto"/>
                <w:bottom w:val="none" w:sz="0" w:space="0" w:color="auto"/>
                <w:right w:val="none" w:sz="0" w:space="0" w:color="auto"/>
              </w:divBdr>
              <w:divsChild>
                <w:div w:id="59519994">
                  <w:marLeft w:val="0"/>
                  <w:marRight w:val="0"/>
                  <w:marTop w:val="0"/>
                  <w:marBottom w:val="0"/>
                  <w:divBdr>
                    <w:top w:val="none" w:sz="0" w:space="0" w:color="auto"/>
                    <w:left w:val="none" w:sz="0" w:space="0" w:color="auto"/>
                    <w:bottom w:val="none" w:sz="0" w:space="0" w:color="auto"/>
                    <w:right w:val="none" w:sz="0" w:space="0" w:color="auto"/>
                  </w:divBdr>
                  <w:divsChild>
                    <w:div w:id="1213543598">
                      <w:marLeft w:val="0"/>
                      <w:marRight w:val="0"/>
                      <w:marTop w:val="0"/>
                      <w:marBottom w:val="0"/>
                      <w:divBdr>
                        <w:top w:val="none" w:sz="0" w:space="0" w:color="auto"/>
                        <w:left w:val="none" w:sz="0" w:space="0" w:color="auto"/>
                        <w:bottom w:val="none" w:sz="0" w:space="0" w:color="auto"/>
                        <w:right w:val="none" w:sz="0" w:space="0" w:color="auto"/>
                      </w:divBdr>
                      <w:divsChild>
                        <w:div w:id="45183873">
                          <w:marLeft w:val="0"/>
                          <w:marRight w:val="0"/>
                          <w:marTop w:val="0"/>
                          <w:marBottom w:val="0"/>
                          <w:divBdr>
                            <w:top w:val="none" w:sz="0" w:space="0" w:color="auto"/>
                            <w:left w:val="none" w:sz="0" w:space="0" w:color="auto"/>
                            <w:bottom w:val="none" w:sz="0" w:space="0" w:color="auto"/>
                            <w:right w:val="none" w:sz="0" w:space="0" w:color="auto"/>
                          </w:divBdr>
                          <w:divsChild>
                            <w:div w:id="399133985">
                              <w:marLeft w:val="0"/>
                              <w:marRight w:val="0"/>
                              <w:marTop w:val="0"/>
                              <w:marBottom w:val="0"/>
                              <w:divBdr>
                                <w:top w:val="none" w:sz="0" w:space="0" w:color="auto"/>
                                <w:left w:val="none" w:sz="0" w:space="0" w:color="auto"/>
                                <w:bottom w:val="none" w:sz="0" w:space="0" w:color="auto"/>
                                <w:right w:val="none" w:sz="0" w:space="0" w:color="auto"/>
                              </w:divBdr>
                              <w:divsChild>
                                <w:div w:id="239295078">
                                  <w:marLeft w:val="0"/>
                                  <w:marRight w:val="0"/>
                                  <w:marTop w:val="0"/>
                                  <w:marBottom w:val="0"/>
                                  <w:divBdr>
                                    <w:top w:val="none" w:sz="0" w:space="0" w:color="auto"/>
                                    <w:left w:val="none" w:sz="0" w:space="0" w:color="auto"/>
                                    <w:bottom w:val="none" w:sz="0" w:space="0" w:color="auto"/>
                                    <w:right w:val="none" w:sz="0" w:space="0" w:color="auto"/>
                                  </w:divBdr>
                                  <w:divsChild>
                                    <w:div w:id="1475490165">
                                      <w:marLeft w:val="0"/>
                                      <w:marRight w:val="60"/>
                                      <w:marTop w:val="0"/>
                                      <w:marBottom w:val="0"/>
                                      <w:divBdr>
                                        <w:top w:val="none" w:sz="0" w:space="0" w:color="auto"/>
                                        <w:left w:val="none" w:sz="0" w:space="0" w:color="auto"/>
                                        <w:bottom w:val="none" w:sz="0" w:space="0" w:color="auto"/>
                                        <w:right w:val="none" w:sz="0" w:space="0" w:color="auto"/>
                                      </w:divBdr>
                                    </w:div>
                                    <w:div w:id="1941840488">
                                      <w:marLeft w:val="0"/>
                                      <w:marRight w:val="0"/>
                                      <w:marTop w:val="0"/>
                                      <w:marBottom w:val="0"/>
                                      <w:divBdr>
                                        <w:top w:val="none" w:sz="0" w:space="0" w:color="auto"/>
                                        <w:left w:val="none" w:sz="0" w:space="0" w:color="auto"/>
                                        <w:bottom w:val="none" w:sz="0" w:space="0" w:color="auto"/>
                                        <w:right w:val="none" w:sz="0" w:space="0" w:color="auto"/>
                                      </w:divBdr>
                                      <w:divsChild>
                                        <w:div w:id="1400059223">
                                          <w:marLeft w:val="0"/>
                                          <w:marRight w:val="0"/>
                                          <w:marTop w:val="0"/>
                                          <w:marBottom w:val="0"/>
                                          <w:divBdr>
                                            <w:top w:val="none" w:sz="0" w:space="0" w:color="auto"/>
                                            <w:left w:val="none" w:sz="0" w:space="0" w:color="auto"/>
                                            <w:bottom w:val="none" w:sz="0" w:space="0" w:color="auto"/>
                                            <w:right w:val="none" w:sz="0" w:space="0" w:color="auto"/>
                                          </w:divBdr>
                                          <w:divsChild>
                                            <w:div w:id="1540320075">
                                              <w:marLeft w:val="0"/>
                                              <w:marRight w:val="0"/>
                                              <w:marTop w:val="0"/>
                                              <w:marBottom w:val="0"/>
                                              <w:divBdr>
                                                <w:top w:val="none" w:sz="0" w:space="0" w:color="auto"/>
                                                <w:left w:val="none" w:sz="0" w:space="0" w:color="auto"/>
                                                <w:bottom w:val="none" w:sz="0" w:space="0" w:color="auto"/>
                                                <w:right w:val="none" w:sz="0" w:space="0" w:color="auto"/>
                                              </w:divBdr>
                                              <w:divsChild>
                                                <w:div w:id="993025366">
                                                  <w:marLeft w:val="0"/>
                                                  <w:marRight w:val="0"/>
                                                  <w:marTop w:val="0"/>
                                                  <w:marBottom w:val="0"/>
                                                  <w:divBdr>
                                                    <w:top w:val="none" w:sz="0" w:space="0" w:color="auto"/>
                                                    <w:left w:val="none" w:sz="0" w:space="0" w:color="auto"/>
                                                    <w:bottom w:val="none" w:sz="0" w:space="0" w:color="auto"/>
                                                    <w:right w:val="none" w:sz="0" w:space="0" w:color="auto"/>
                                                  </w:divBdr>
                                                </w:div>
                                              </w:divsChild>
                                            </w:div>
                                            <w:div w:id="1800414642">
                                              <w:marLeft w:val="0"/>
                                              <w:marRight w:val="60"/>
                                              <w:marTop w:val="0"/>
                                              <w:marBottom w:val="0"/>
                                              <w:divBdr>
                                                <w:top w:val="none" w:sz="0" w:space="0" w:color="auto"/>
                                                <w:left w:val="none" w:sz="0" w:space="0" w:color="auto"/>
                                                <w:bottom w:val="none" w:sz="0" w:space="0" w:color="auto"/>
                                                <w:right w:val="none" w:sz="0" w:space="0" w:color="auto"/>
                                              </w:divBdr>
                                            </w:div>
                                          </w:divsChild>
                                        </w:div>
                                        <w:div w:id="1782258112">
                                          <w:marLeft w:val="0"/>
                                          <w:marRight w:val="0"/>
                                          <w:marTop w:val="0"/>
                                          <w:marBottom w:val="0"/>
                                          <w:divBdr>
                                            <w:top w:val="none" w:sz="0" w:space="0" w:color="auto"/>
                                            <w:left w:val="none" w:sz="0" w:space="0" w:color="auto"/>
                                            <w:bottom w:val="none" w:sz="0" w:space="0" w:color="auto"/>
                                            <w:right w:val="none" w:sz="0" w:space="0" w:color="auto"/>
                                          </w:divBdr>
                                        </w:div>
                                        <w:div w:id="1850219879">
                                          <w:marLeft w:val="0"/>
                                          <w:marRight w:val="0"/>
                                          <w:marTop w:val="0"/>
                                          <w:marBottom w:val="0"/>
                                          <w:divBdr>
                                            <w:top w:val="none" w:sz="0" w:space="0" w:color="auto"/>
                                            <w:left w:val="none" w:sz="0" w:space="0" w:color="auto"/>
                                            <w:bottom w:val="none" w:sz="0" w:space="0" w:color="auto"/>
                                            <w:right w:val="none" w:sz="0" w:space="0" w:color="auto"/>
                                          </w:divBdr>
                                        </w:div>
                                        <w:div w:id="201649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bd01.leggiditalia.it/cgi-bin/FulShow?TIPO=5&amp;NOTXT=1&amp;KEY=01LX0000144828ART87" TargetMode="External"/><Relationship Id="rId18" Type="http://schemas.openxmlformats.org/officeDocument/2006/relationships/hyperlink" Target="mailto:torrenatisonegal@gmail.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torrenatisonegal@pec.it" TargetMode="External"/><Relationship Id="rId7" Type="http://schemas.openxmlformats.org/officeDocument/2006/relationships/styles" Target="styles.xml"/><Relationship Id="rId12" Type="http://schemas.openxmlformats.org/officeDocument/2006/relationships/hyperlink" Target="http://bd01.leggiditalia.it/cgi-bin/FulShow?TIPO=5&amp;NOTXT=1&amp;KEY=01LX0000144828ART59" TargetMode="External"/><Relationship Id="rId17" Type="http://schemas.openxmlformats.org/officeDocument/2006/relationships/hyperlink" Target="mailto:torrenatisonegal@pec.i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torrenatisonegal@gmail.com" TargetMode="External"/><Relationship Id="rId20" Type="http://schemas.openxmlformats.org/officeDocument/2006/relationships/hyperlink" Target="mailto:torrenatisonegal@gmail.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bd01.leggiditalia.it/cgi-bin/FulShow?TIPO=5&amp;NOTXT=1&amp;KEY=01LX0000144828" TargetMode="External"/><Relationship Id="rId23" Type="http://schemas.openxmlformats.org/officeDocument/2006/relationships/hyperlink" Target="https://www.sian.it/GestioneTrasparenza" TargetMode="External"/><Relationship Id="rId10" Type="http://schemas.openxmlformats.org/officeDocument/2006/relationships/footnotes" Target="footnotes.xml"/><Relationship Id="rId19" Type="http://schemas.openxmlformats.org/officeDocument/2006/relationships/hyperlink" Target="mailto:torrenatisonegal@pec.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bd01.leggiditalia.it/cgi-bin/FulShow?TIPO=5&amp;NOTXT=1&amp;KEY=01LX0000144828ART88" TargetMode="External"/><Relationship Id="rId22" Type="http://schemas.openxmlformats.org/officeDocument/2006/relationships/hyperlink" Target="https://www.rna.gov.it/sites/PortaleRNA/it_IT/trasparenz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5F303F009458834AB09DA7061625DD5A" ma:contentTypeVersion="0" ma:contentTypeDescription="Creare un nuovo documento." ma:contentTypeScope="" ma:versionID="9c5ce3c6133383589ae9d824d01ee72f">
  <xsd:schema xmlns:xsd="http://www.w3.org/2001/XMLSchema" xmlns:xs="http://www.w3.org/2001/XMLSchema" xmlns:p="http://schemas.microsoft.com/office/2006/metadata/properties" targetNamespace="http://schemas.microsoft.com/office/2006/metadata/properties" ma:root="true" ma:fieldsID="a3eec16d3e841ebf650196acacb84cc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9265B4-4763-45FC-A704-D8BFCF1EE53A}">
  <ds:schemaRefs>
    <ds:schemaRef ds:uri="http://purl.org/dc/elements/1.1/"/>
    <ds:schemaRef ds:uri="http://schemas.microsoft.com/office/2006/documentManagement/types"/>
    <ds:schemaRef ds:uri="http://purl.org/dc/dcmitype/"/>
    <ds:schemaRef ds:uri="http://purl.org/dc/terms/"/>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D16FD2B2-486F-43D0-B7DA-B3D57F8312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A27380B-18A8-4B26-A645-532E779310A9}">
  <ds:schemaRefs>
    <ds:schemaRef ds:uri="http://schemas.microsoft.com/sharepoint/v3/contenttype/forms"/>
  </ds:schemaRefs>
</ds:datastoreItem>
</file>

<file path=customXml/itemProps4.xml><?xml version="1.0" encoding="utf-8"?>
<ds:datastoreItem xmlns:ds="http://schemas.openxmlformats.org/officeDocument/2006/customXml" ds:itemID="{525E2196-3DA8-4FBB-B799-1D64751007CC}">
  <ds:schemaRefs>
    <ds:schemaRef ds:uri="http://schemas.microsoft.com/office/2006/metadata/longProperties"/>
  </ds:schemaRefs>
</ds:datastoreItem>
</file>

<file path=customXml/itemProps5.xml><?xml version="1.0" encoding="utf-8"?>
<ds:datastoreItem xmlns:ds="http://schemas.openxmlformats.org/officeDocument/2006/customXml" ds:itemID="{D85BB8B7-9E9A-4B69-9921-FB8CFF985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5371</Words>
  <Characters>30617</Characters>
  <Application>Microsoft Office Word</Application>
  <DocSecurity>0</DocSecurity>
  <Lines>255</Lines>
  <Paragraphs>71</Paragraphs>
  <ScaleCrop>false</ScaleCrop>
  <HeadingPairs>
    <vt:vector size="2" baseType="variant">
      <vt:variant>
        <vt:lpstr>Titolo</vt:lpstr>
      </vt:variant>
      <vt:variant>
        <vt:i4>1</vt:i4>
      </vt:variant>
    </vt:vector>
  </HeadingPairs>
  <TitlesOfParts>
    <vt:vector size="1" baseType="lpstr">
      <vt:lpstr>Dichiarazione sostitutiva per la concessione di aiuti in «de minimis», ai sensi dell'art</vt:lpstr>
    </vt:vector>
  </TitlesOfParts>
  <Company/>
  <LinksUpToDate>false</LinksUpToDate>
  <CharactersWithSpaces>35917</CharactersWithSpaces>
  <SharedDoc>false</SharedDoc>
  <HLinks>
    <vt:vector size="42" baseType="variant">
      <vt:variant>
        <vt:i4>2686983</vt:i4>
      </vt:variant>
      <vt:variant>
        <vt:i4>18</vt:i4>
      </vt:variant>
      <vt:variant>
        <vt:i4>0</vt:i4>
      </vt:variant>
      <vt:variant>
        <vt:i4>5</vt:i4>
      </vt:variant>
      <vt:variant>
        <vt:lpwstr>mailto:info@openleader.it</vt:lpwstr>
      </vt:variant>
      <vt:variant>
        <vt:lpwstr/>
      </vt:variant>
      <vt:variant>
        <vt:i4>2686983</vt:i4>
      </vt:variant>
      <vt:variant>
        <vt:i4>15</vt:i4>
      </vt:variant>
      <vt:variant>
        <vt:i4>0</vt:i4>
      </vt:variant>
      <vt:variant>
        <vt:i4>5</vt:i4>
      </vt:variant>
      <vt:variant>
        <vt:lpwstr>mailto:info@openleader.it</vt:lpwstr>
      </vt:variant>
      <vt:variant>
        <vt:lpwstr/>
      </vt:variant>
      <vt:variant>
        <vt:i4>2686983</vt:i4>
      </vt:variant>
      <vt:variant>
        <vt:i4>12</vt:i4>
      </vt:variant>
      <vt:variant>
        <vt:i4>0</vt:i4>
      </vt:variant>
      <vt:variant>
        <vt:i4>5</vt:i4>
      </vt:variant>
      <vt:variant>
        <vt:lpwstr>mailto:info@openleader.it</vt:lpwstr>
      </vt:variant>
      <vt:variant>
        <vt:lpwstr/>
      </vt:variant>
      <vt:variant>
        <vt:i4>4259864</vt:i4>
      </vt:variant>
      <vt:variant>
        <vt:i4>9</vt:i4>
      </vt:variant>
      <vt:variant>
        <vt:i4>0</vt:i4>
      </vt:variant>
      <vt:variant>
        <vt:i4>5</vt:i4>
      </vt:variant>
      <vt:variant>
        <vt:lpwstr>http://bd01.leggiditalia.it/cgi-bin/FulShow?TIPO=5&amp;NOTXT=1&amp;KEY=01LX0000144828</vt:lpwstr>
      </vt:variant>
      <vt:variant>
        <vt:lpwstr/>
      </vt:variant>
      <vt:variant>
        <vt:i4>7077994</vt:i4>
      </vt:variant>
      <vt:variant>
        <vt:i4>6</vt:i4>
      </vt:variant>
      <vt:variant>
        <vt:i4>0</vt:i4>
      </vt:variant>
      <vt:variant>
        <vt:i4>5</vt:i4>
      </vt:variant>
      <vt:variant>
        <vt:lpwstr>http://bd01.leggiditalia.it/cgi-bin/FulShow?TIPO=5&amp;NOTXT=1&amp;KEY=01LX0000144828ART88</vt:lpwstr>
      </vt:variant>
      <vt:variant>
        <vt:lpwstr/>
      </vt:variant>
      <vt:variant>
        <vt:i4>6488170</vt:i4>
      </vt:variant>
      <vt:variant>
        <vt:i4>3</vt:i4>
      </vt:variant>
      <vt:variant>
        <vt:i4>0</vt:i4>
      </vt:variant>
      <vt:variant>
        <vt:i4>5</vt:i4>
      </vt:variant>
      <vt:variant>
        <vt:lpwstr>http://bd01.leggiditalia.it/cgi-bin/FulShow?TIPO=5&amp;NOTXT=1&amp;KEY=01LX0000144828ART87</vt:lpwstr>
      </vt:variant>
      <vt:variant>
        <vt:lpwstr/>
      </vt:variant>
      <vt:variant>
        <vt:i4>7143527</vt:i4>
      </vt:variant>
      <vt:variant>
        <vt:i4>0</vt:i4>
      </vt:variant>
      <vt:variant>
        <vt:i4>0</vt:i4>
      </vt:variant>
      <vt:variant>
        <vt:i4>5</vt:i4>
      </vt:variant>
      <vt:variant>
        <vt:lpwstr>http://bd01.leggiditalia.it/cgi-bin/FulShow?TIPO=5&amp;NOTXT=1&amp;KEY=01LX0000144828ART59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 per la concessione di aiuti in «de minimis», ai sensi dell'art</dc:title>
  <dc:subject/>
  <dc:creator>Elena Sico</dc:creator>
  <cp:keywords/>
  <dc:description/>
  <cp:lastModifiedBy>Pontelli Paola</cp:lastModifiedBy>
  <cp:revision>2</cp:revision>
  <cp:lastPrinted>2021-07-02T15:34:00Z</cp:lastPrinted>
  <dcterms:created xsi:type="dcterms:W3CDTF">2023-07-17T13:28:00Z</dcterms:created>
  <dcterms:modified xsi:type="dcterms:W3CDTF">2023-07-17T13:28:00Z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Grizzo Paola</vt:lpwstr>
  </property>
  <property fmtid="{D5CDD505-2E9C-101B-9397-08002B2CF9AE}" pid="3" name="TemplateUrl">
    <vt:lpwstr/>
  </property>
  <property fmtid="{D5CDD505-2E9C-101B-9397-08002B2CF9AE}" pid="4" name="Order">
    <vt:lpwstr>1387100.00000000</vt:lpwstr>
  </property>
  <property fmtid="{D5CDD505-2E9C-101B-9397-08002B2CF9AE}" pid="5" name="display_urn:schemas-microsoft-com:office:office#Author">
    <vt:lpwstr>Grizzo Paola</vt:lpwstr>
  </property>
  <property fmtid="{D5CDD505-2E9C-101B-9397-08002B2CF9AE}" pid="6" name="xd_ProgID">
    <vt:lpwstr/>
  </property>
  <property fmtid="{D5CDD505-2E9C-101B-9397-08002B2CF9AE}" pid="7" name="_dlc_DocId">
    <vt:lpwstr/>
  </property>
  <property fmtid="{D5CDD505-2E9C-101B-9397-08002B2CF9AE}" pid="8" name="_dlc_DocIdUrl">
    <vt:lpwstr/>
  </property>
  <property fmtid="{D5CDD505-2E9C-101B-9397-08002B2CF9AE}" pid="9" name="PublishingExpirationDate">
    <vt:lpwstr/>
  </property>
  <property fmtid="{D5CDD505-2E9C-101B-9397-08002B2CF9AE}" pid="10" name="PublishingStartDate">
    <vt:lpwstr/>
  </property>
  <property fmtid="{D5CDD505-2E9C-101B-9397-08002B2CF9AE}" pid="11" name="ContentTypeId">
    <vt:lpwstr>0x0101005F303F009458834AB09DA7061625DD5A</vt:lpwstr>
  </property>
</Properties>
</file>